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Кузнецка от 12.01.2012 N 26</w:t>
              <w:br/>
              <w:t xml:space="preserve">(ред. от 30.06.2023)</w:t>
              <w:br/>
              <w:t xml:space="preserve">"Об утверждении административного регламента администрации города Кузнецка Пензенской области по предоставлению муниципальной услуги "Выдача градостроительного плана земельного участка"</w:t>
              <w:br/>
              <w:t xml:space="preserve">(вместе с "Административным регламентом предоставления муниципальной услуги "Выдача градостроительного плана земельного участка" на территории города Кузнецка Пензенской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КУЗНЕЦКА</w:t>
      </w:r>
    </w:p>
    <w:p>
      <w:pPr>
        <w:pStyle w:val="2"/>
        <w:jc w:val="center"/>
      </w:pPr>
      <w:r>
        <w:rPr>
          <w:sz w:val="20"/>
        </w:rPr>
        <w:t xml:space="preserve">ПЕНЗЕНСКОЙ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января 2012 г. N 26</w:t>
      </w:r>
    </w:p>
    <w:p>
      <w:pPr>
        <w:pStyle w:val="2"/>
        <w:jc w:val="center"/>
      </w:pPr>
      <w:r>
        <w:rPr>
          <w:sz w:val="20"/>
        </w:rPr>
      </w:r>
    </w:p>
    <w:p>
      <w:pPr>
        <w:pStyle w:val="2"/>
        <w:jc w:val="center"/>
      </w:pPr>
      <w:r>
        <w:rPr>
          <w:sz w:val="20"/>
        </w:rPr>
        <w:t xml:space="preserve">ОБ УТВЕРЖДЕНИИ АДМИНИСТРАТИВНОГО РЕГЛАМЕНТА АДМИНИСТРАЦИИ</w:t>
      </w:r>
    </w:p>
    <w:p>
      <w:pPr>
        <w:pStyle w:val="2"/>
        <w:jc w:val="center"/>
      </w:pPr>
      <w:r>
        <w:rPr>
          <w:sz w:val="20"/>
        </w:rPr>
        <w:t xml:space="preserve">ГОРОДА КУЗНЕЦКА ПЕНЗЕНСКОЙ ОБЛАСТИ ПО ПРЕДОСТАВЛЕНИЮ</w:t>
      </w:r>
    </w:p>
    <w:p>
      <w:pPr>
        <w:pStyle w:val="2"/>
        <w:jc w:val="center"/>
      </w:pPr>
      <w:r>
        <w:rPr>
          <w:sz w:val="20"/>
        </w:rPr>
        <w:t xml:space="preserve">МУНИЦИПАЛЬНОЙ УСЛУГИ "ВЫДАЧА ГРАДОСТРОИТЕЛЬНОГО ПЛАНА</w:t>
      </w:r>
    </w:p>
    <w:p>
      <w:pPr>
        <w:pStyle w:val="2"/>
        <w:jc w:val="center"/>
      </w:pPr>
      <w:r>
        <w:rPr>
          <w:sz w:val="20"/>
        </w:rPr>
        <w:t xml:space="preserve">ЗЕМЕЛЬНОГО УЧАСТКА"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Кузнецка</w:t>
            </w:r>
          </w:p>
          <w:p>
            <w:pPr>
              <w:pStyle w:val="0"/>
              <w:jc w:val="center"/>
            </w:pPr>
            <w:r>
              <w:rPr>
                <w:sz w:val="20"/>
                <w:color w:val="392c69"/>
              </w:rPr>
              <w:t xml:space="preserve">от 07.03.2012 </w:t>
            </w:r>
            <w:hyperlink w:history="0" r:id="rId7" w:tooltip="Постановление Администрации г. Кузнецка от 07.03.2012 N 238 (ред. от 25.03.2019) &quot;О внесении изменений в некоторые постановления администрации города Кузнецка&quot; {КонсультантПлюс}">
              <w:r>
                <w:rPr>
                  <w:sz w:val="20"/>
                  <w:color w:val="0000ff"/>
                </w:rPr>
                <w:t xml:space="preserve">N 238</w:t>
              </w:r>
            </w:hyperlink>
            <w:r>
              <w:rPr>
                <w:sz w:val="20"/>
                <w:color w:val="392c69"/>
              </w:rPr>
              <w:t xml:space="preserve">, от 29.10.2012 </w:t>
            </w:r>
            <w:hyperlink w:history="0" r:id="rId8" w:tooltip="Постановление Администрации г. Кузнецка от 29.10.2012 N 1509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Подготовка, утверждение и выдача градостроительных планов земельных участков&quot; {КонсультантПлюс}">
              <w:r>
                <w:rPr>
                  <w:sz w:val="20"/>
                  <w:color w:val="0000ff"/>
                </w:rPr>
                <w:t xml:space="preserve">N 1509</w:t>
              </w:r>
            </w:hyperlink>
            <w:r>
              <w:rPr>
                <w:sz w:val="20"/>
                <w:color w:val="392c69"/>
              </w:rPr>
              <w:t xml:space="preserve">,</w:t>
            </w:r>
          </w:p>
          <w:p>
            <w:pPr>
              <w:pStyle w:val="0"/>
              <w:jc w:val="center"/>
            </w:pPr>
            <w:r>
              <w:rPr>
                <w:sz w:val="20"/>
                <w:color w:val="392c69"/>
              </w:rPr>
              <w:t xml:space="preserve">от 24.01.2013 </w:t>
            </w:r>
            <w:hyperlink w:history="0" r:id="rId9" w:tooltip="Постановление Администрации г. Кузнецка от 24.01.2013 N 67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Подготовка, утверждение и выдача градостроительных планов земельных участков&quot; {КонсультантПлюс}">
              <w:r>
                <w:rPr>
                  <w:sz w:val="20"/>
                  <w:color w:val="0000ff"/>
                </w:rPr>
                <w:t xml:space="preserve">N 67</w:t>
              </w:r>
            </w:hyperlink>
            <w:r>
              <w:rPr>
                <w:sz w:val="20"/>
                <w:color w:val="392c69"/>
              </w:rPr>
              <w:t xml:space="preserve">, от 29.03.2013 </w:t>
            </w:r>
            <w:hyperlink w:history="0" r:id="rId10" w:tooltip="Постановление Администрации г. Кузнецка от 29.03.2013 N 427 (ред. от 25.03.2019) &quot;О внесении изменений в некоторые постановления администрации города Кузнецка&quot; {КонсультантПлюс}">
              <w:r>
                <w:rPr>
                  <w:sz w:val="20"/>
                  <w:color w:val="0000ff"/>
                </w:rPr>
                <w:t xml:space="preserve">N 427</w:t>
              </w:r>
            </w:hyperlink>
            <w:r>
              <w:rPr>
                <w:sz w:val="20"/>
                <w:color w:val="392c69"/>
              </w:rPr>
              <w:t xml:space="preserve">,</w:t>
            </w:r>
          </w:p>
          <w:p>
            <w:pPr>
              <w:pStyle w:val="0"/>
              <w:jc w:val="center"/>
            </w:pPr>
            <w:r>
              <w:rPr>
                <w:sz w:val="20"/>
                <w:color w:val="392c69"/>
              </w:rPr>
              <w:t xml:space="preserve">от 16.07.2013 </w:t>
            </w:r>
            <w:hyperlink w:history="0" r:id="rId11" w:tooltip="Постановление Администрации г. Кузнецка от 16.07.2013 N 1296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Подготовка, утверждение и выдача градостроительных планов земельных участков&quot; {КонсультантПлюс}">
              <w:r>
                <w:rPr>
                  <w:sz w:val="20"/>
                  <w:color w:val="0000ff"/>
                </w:rPr>
                <w:t xml:space="preserve">N 1296</w:t>
              </w:r>
            </w:hyperlink>
            <w:r>
              <w:rPr>
                <w:sz w:val="20"/>
                <w:color w:val="392c69"/>
              </w:rPr>
              <w:t xml:space="preserve">, от 27.02.2015 </w:t>
            </w:r>
            <w:hyperlink w:history="0" r:id="rId12" w:tooltip="Постановление Администрации г. Кузнецка от 27.02.2015 N 692 &quot;О внесении изменений в постановление администрации города Кузнецка Пензенской области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Подготовка, утверждение и выдача градостроительных планов земельных участков&quot; {КонсультантПлюс}">
              <w:r>
                <w:rPr>
                  <w:sz w:val="20"/>
                  <w:color w:val="0000ff"/>
                </w:rPr>
                <w:t xml:space="preserve">N 692</w:t>
              </w:r>
            </w:hyperlink>
            <w:r>
              <w:rPr>
                <w:sz w:val="20"/>
                <w:color w:val="392c69"/>
              </w:rPr>
              <w:t xml:space="preserve">,</w:t>
            </w:r>
          </w:p>
          <w:p>
            <w:pPr>
              <w:pStyle w:val="0"/>
              <w:jc w:val="center"/>
            </w:pPr>
            <w:r>
              <w:rPr>
                <w:sz w:val="20"/>
                <w:color w:val="392c69"/>
              </w:rPr>
              <w:t xml:space="preserve">от 08.10.2015 </w:t>
            </w:r>
            <w:hyperlink w:history="0" r:id="rId13" w:tooltip="Постановление Администрации г. Кузнецка от 08.10.2015 N 2240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Подготовка, утверждение и выдача градостроительных планов земельных участков&quot; (вместе с &quot;Административным регламентом администрации города Кузнецка Пензенской области по предоставлению муниципальной услуги &quot;Подготовка, утверждение {КонсультантПлюс}">
              <w:r>
                <w:rPr>
                  <w:sz w:val="20"/>
                  <w:color w:val="0000ff"/>
                </w:rPr>
                <w:t xml:space="preserve">N 2240</w:t>
              </w:r>
            </w:hyperlink>
            <w:r>
              <w:rPr>
                <w:sz w:val="20"/>
                <w:color w:val="392c69"/>
              </w:rPr>
              <w:t xml:space="preserve">, от 05.02.2016 </w:t>
            </w:r>
            <w:hyperlink w:history="0" r:id="rId14" w:tooltip="Постановление Администрации г. Кузнецка от 05.02.2016 N 146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Подготовка, утверждение и выдача градостроительных планов земельных участков&quot; {КонсультантПлюс}">
              <w:r>
                <w:rPr>
                  <w:sz w:val="20"/>
                  <w:color w:val="0000ff"/>
                </w:rPr>
                <w:t xml:space="preserve">N 146</w:t>
              </w:r>
            </w:hyperlink>
            <w:r>
              <w:rPr>
                <w:sz w:val="20"/>
                <w:color w:val="392c69"/>
              </w:rPr>
              <w:t xml:space="preserve">,</w:t>
            </w:r>
          </w:p>
          <w:p>
            <w:pPr>
              <w:pStyle w:val="0"/>
              <w:jc w:val="center"/>
            </w:pPr>
            <w:r>
              <w:rPr>
                <w:sz w:val="20"/>
                <w:color w:val="392c69"/>
              </w:rPr>
              <w:t xml:space="preserve">от 28.04.2016 </w:t>
            </w:r>
            <w:hyperlink w:history="0" r:id="rId15" w:tooltip="Постановление Администрации г. Кузнецка от 28.04.2016 N 631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Подготовка, утверждение и выдача градостроительных планов земельных участков&quot; {КонсультантПлюс}">
              <w:r>
                <w:rPr>
                  <w:sz w:val="20"/>
                  <w:color w:val="0000ff"/>
                </w:rPr>
                <w:t xml:space="preserve">N 631</w:t>
              </w:r>
            </w:hyperlink>
            <w:r>
              <w:rPr>
                <w:sz w:val="20"/>
                <w:color w:val="392c69"/>
              </w:rPr>
              <w:t xml:space="preserve">, от 23.06.2016 </w:t>
            </w:r>
            <w:hyperlink w:history="0" r:id="rId16" w:tooltip="Постановление Администрации г. Кузнецка от 23.06.2016 N 966 (ред. от 17.05.2019) &quot;О внесении изменений в некоторые постановления администрации города Кузнецка&quot; ------------ Утратил силу или отменен {КонсультантПлюс}">
              <w:r>
                <w:rPr>
                  <w:sz w:val="20"/>
                  <w:color w:val="0000ff"/>
                </w:rPr>
                <w:t xml:space="preserve">N 966</w:t>
              </w:r>
            </w:hyperlink>
            <w:r>
              <w:rPr>
                <w:sz w:val="20"/>
                <w:color w:val="392c69"/>
              </w:rPr>
              <w:t xml:space="preserve">,</w:t>
            </w:r>
          </w:p>
          <w:p>
            <w:pPr>
              <w:pStyle w:val="0"/>
              <w:jc w:val="center"/>
            </w:pPr>
            <w:r>
              <w:rPr>
                <w:sz w:val="20"/>
                <w:color w:val="392c69"/>
              </w:rPr>
              <w:t xml:space="preserve">от 27.06.2017 </w:t>
            </w:r>
            <w:hyperlink w:history="0" r:id="rId17" w:tooltip="Постановление Администрации г. Кузнецка от 27.06.2017 N 1111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Подготовка, утверждение и выдача градостроительных планов земельных участков&quot; {КонсультантПлюс}">
              <w:r>
                <w:rPr>
                  <w:sz w:val="20"/>
                  <w:color w:val="0000ff"/>
                </w:rPr>
                <w:t xml:space="preserve">N 1111</w:t>
              </w:r>
            </w:hyperlink>
            <w:r>
              <w:rPr>
                <w:sz w:val="20"/>
                <w:color w:val="392c69"/>
              </w:rPr>
              <w:t xml:space="preserve">, от 22.07.2017 </w:t>
            </w:r>
            <w:hyperlink w:history="0" r:id="rId18" w:tooltip="Постановление Администрации г. Кузнецка от 22.07.2017 N 1648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Подготовка и выдача градостроительных планов земельных участков&quot; {КонсультантПлюс}">
              <w:r>
                <w:rPr>
                  <w:sz w:val="20"/>
                  <w:color w:val="0000ff"/>
                </w:rPr>
                <w:t xml:space="preserve">N 1648</w:t>
              </w:r>
            </w:hyperlink>
            <w:r>
              <w:rPr>
                <w:sz w:val="20"/>
                <w:color w:val="392c69"/>
              </w:rPr>
              <w:t xml:space="preserve">,</w:t>
            </w:r>
          </w:p>
          <w:p>
            <w:pPr>
              <w:pStyle w:val="0"/>
              <w:jc w:val="center"/>
            </w:pPr>
            <w:r>
              <w:rPr>
                <w:sz w:val="20"/>
                <w:color w:val="392c69"/>
              </w:rPr>
              <w:t xml:space="preserve">от 26.07.2017 </w:t>
            </w:r>
            <w:hyperlink w:history="0" r:id="rId19" w:tooltip="Постановление Администрации г. Кузнецка от 26.07.2017 N 1296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Подготовка, утверждение и выдача градостроительных планов земельных участков&quot; (вместе с &quot;Блок-схемой по предоставлению муниципальной услуги &quot;Подготовка и выдача градостроительных планов земельных участков&quot;) {КонсультантПлюс}">
              <w:r>
                <w:rPr>
                  <w:sz w:val="20"/>
                  <w:color w:val="0000ff"/>
                </w:rPr>
                <w:t xml:space="preserve">N 1296</w:t>
              </w:r>
            </w:hyperlink>
            <w:r>
              <w:rPr>
                <w:sz w:val="20"/>
                <w:color w:val="392c69"/>
              </w:rPr>
              <w:t xml:space="preserve">, от 08.11.2017 </w:t>
            </w:r>
            <w:hyperlink w:history="0" r:id="rId20" w:tooltip="Постановление Администрации г. Кузнецка от 08.11.2017 N 1924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Подготовка, утверждение и выдача градостроительных планов земельных участков&quot; {КонсультантПлюс}">
              <w:r>
                <w:rPr>
                  <w:sz w:val="20"/>
                  <w:color w:val="0000ff"/>
                </w:rPr>
                <w:t xml:space="preserve">N 1924</w:t>
              </w:r>
            </w:hyperlink>
            <w:r>
              <w:rPr>
                <w:sz w:val="20"/>
                <w:color w:val="392c69"/>
              </w:rPr>
              <w:t xml:space="preserve">,</w:t>
            </w:r>
          </w:p>
          <w:p>
            <w:pPr>
              <w:pStyle w:val="0"/>
              <w:jc w:val="center"/>
            </w:pPr>
            <w:r>
              <w:rPr>
                <w:sz w:val="20"/>
                <w:color w:val="392c69"/>
              </w:rPr>
              <w:t xml:space="preserve">от 02.04.2018 </w:t>
            </w:r>
            <w:hyperlink w:history="0" r:id="rId21" w:tooltip="Постановление Администрации г. Кузнецка от 02.04.2018 N 404 &quot;О внесении изменения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Выдача градостроительного плана земельного участка&quot; {КонсультантПлюс}">
              <w:r>
                <w:rPr>
                  <w:sz w:val="20"/>
                  <w:color w:val="0000ff"/>
                </w:rPr>
                <w:t xml:space="preserve">N 404</w:t>
              </w:r>
            </w:hyperlink>
            <w:r>
              <w:rPr>
                <w:sz w:val="20"/>
                <w:color w:val="392c69"/>
              </w:rPr>
              <w:t xml:space="preserve">, от 25.06.2018 </w:t>
            </w:r>
            <w:hyperlink w:history="0" r:id="rId22" w:tooltip="Постановление Администрации г. Кузнецка от 25.06.2018 N 898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Выдача градостроительного плана земельного участка&quot; {КонсультантПлюс}">
              <w:r>
                <w:rPr>
                  <w:sz w:val="20"/>
                  <w:color w:val="0000ff"/>
                </w:rPr>
                <w:t xml:space="preserve">N 898</w:t>
              </w:r>
            </w:hyperlink>
            <w:r>
              <w:rPr>
                <w:sz w:val="20"/>
                <w:color w:val="392c69"/>
              </w:rPr>
              <w:t xml:space="preserve">,</w:t>
            </w:r>
          </w:p>
          <w:p>
            <w:pPr>
              <w:pStyle w:val="0"/>
              <w:jc w:val="center"/>
            </w:pPr>
            <w:r>
              <w:rPr>
                <w:sz w:val="20"/>
                <w:color w:val="392c69"/>
              </w:rPr>
              <w:t xml:space="preserve">от 14.09.2018 </w:t>
            </w:r>
            <w:hyperlink w:history="0" r:id="rId23" w:tooltip="Постановление Администрации г. Кузнецка от 14.09.2018 N 1306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Выдача градостроительного плана земельного участка&quot; {КонсультантПлюс}">
              <w:r>
                <w:rPr>
                  <w:sz w:val="20"/>
                  <w:color w:val="0000ff"/>
                </w:rPr>
                <w:t xml:space="preserve">N 1306</w:t>
              </w:r>
            </w:hyperlink>
            <w:r>
              <w:rPr>
                <w:sz w:val="20"/>
                <w:color w:val="392c69"/>
              </w:rPr>
              <w:t xml:space="preserve">, от 21.12.2018 </w:t>
            </w:r>
            <w:hyperlink w:history="0" r:id="rId24" w:tooltip="Постановление Администрации г. Кузнецка от 21.12.2018 N 1855 &quot;О внесении изменения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Выдача градостроительного плана земельного участка&quot; {КонсультантПлюс}">
              <w:r>
                <w:rPr>
                  <w:sz w:val="20"/>
                  <w:color w:val="0000ff"/>
                </w:rPr>
                <w:t xml:space="preserve">N 1855</w:t>
              </w:r>
            </w:hyperlink>
            <w:r>
              <w:rPr>
                <w:sz w:val="20"/>
                <w:color w:val="392c69"/>
              </w:rPr>
              <w:t xml:space="preserve">,</w:t>
            </w:r>
          </w:p>
          <w:p>
            <w:pPr>
              <w:pStyle w:val="0"/>
              <w:jc w:val="center"/>
            </w:pPr>
            <w:r>
              <w:rPr>
                <w:sz w:val="20"/>
                <w:color w:val="392c69"/>
              </w:rPr>
              <w:t xml:space="preserve">от 25.04.2019 </w:t>
            </w:r>
            <w:hyperlink w:history="0" r:id="rId25" w:tooltip="Постановление Администрации г. Кузнецка от 25.04.2019 N 631 &quot;О внесении изменения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Выдача градостроительного плана земельного участка&quot; {КонсультантПлюс}">
              <w:r>
                <w:rPr>
                  <w:sz w:val="20"/>
                  <w:color w:val="0000ff"/>
                </w:rPr>
                <w:t xml:space="preserve">N 631</w:t>
              </w:r>
            </w:hyperlink>
            <w:r>
              <w:rPr>
                <w:sz w:val="20"/>
                <w:color w:val="392c69"/>
              </w:rPr>
              <w:t xml:space="preserve">, от 31.03.2020 </w:t>
            </w:r>
            <w:hyperlink w:history="0" r:id="rId26" w:tooltip="Постановление Администрации г. Кузнецка от 31.03.2020 N 392 &quot;О внесении изменения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Выдача градостроительного плана земельного участка&quot; {КонсультантПлюс}">
              <w:r>
                <w:rPr>
                  <w:sz w:val="20"/>
                  <w:color w:val="0000ff"/>
                </w:rPr>
                <w:t xml:space="preserve">N 392</w:t>
              </w:r>
            </w:hyperlink>
            <w:r>
              <w:rPr>
                <w:sz w:val="20"/>
                <w:color w:val="392c69"/>
              </w:rPr>
              <w:t xml:space="preserve">,</w:t>
            </w:r>
          </w:p>
          <w:p>
            <w:pPr>
              <w:pStyle w:val="0"/>
              <w:jc w:val="center"/>
            </w:pPr>
            <w:r>
              <w:rPr>
                <w:sz w:val="20"/>
                <w:color w:val="392c69"/>
              </w:rPr>
              <w:t xml:space="preserve">от 07.06.2022 </w:t>
            </w:r>
            <w:hyperlink w:history="0" r:id="rId27" w:tooltip="Постановление Администрации г. Кузнецка от 07.06.2022 N 1065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Выдача градостроительного плана земельного участка&quot; (вместе с &quot;Административным регламентом предоставления муниципальной услуги &quot;Выдача градостроительного плана земельного участка&quot; на территории города Кузнецка Пензенской области&quot; {КонсультантПлюс}">
              <w:r>
                <w:rPr>
                  <w:sz w:val="20"/>
                  <w:color w:val="0000ff"/>
                </w:rPr>
                <w:t xml:space="preserve">N 1065</w:t>
              </w:r>
            </w:hyperlink>
            <w:r>
              <w:rPr>
                <w:sz w:val="20"/>
                <w:color w:val="392c69"/>
              </w:rPr>
              <w:t xml:space="preserve">, от 21.06.2023 </w:t>
            </w:r>
            <w:hyperlink w:history="0" r:id="rId28" w:tooltip="Постановление Администрации г. Кузнецка от 21.06.2023 N 974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Выдача градостроительного плана земельного участка&quot; {КонсультантПлюс}">
              <w:r>
                <w:rPr>
                  <w:sz w:val="20"/>
                  <w:color w:val="0000ff"/>
                </w:rPr>
                <w:t xml:space="preserve">N 974</w:t>
              </w:r>
            </w:hyperlink>
            <w:r>
              <w:rPr>
                <w:sz w:val="20"/>
                <w:color w:val="392c69"/>
              </w:rPr>
              <w:t xml:space="preserve">,</w:t>
            </w:r>
          </w:p>
          <w:p>
            <w:pPr>
              <w:pStyle w:val="0"/>
              <w:jc w:val="center"/>
            </w:pPr>
            <w:r>
              <w:rPr>
                <w:sz w:val="20"/>
                <w:color w:val="392c69"/>
              </w:rPr>
              <w:t xml:space="preserve">от 30.06.2023 </w:t>
            </w:r>
            <w:hyperlink w:history="0" r:id="rId29" w:tooltip="Постановление Администрации г. Кузнецка от 30.06.2023 N 1048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Выдача градостроительного плана земельного участка&quot; (вместе с &quot;Решением об отказе в выдаче градостроительного плана земельного участка&quot;) {КонсультантПлюс}">
              <w:r>
                <w:rPr>
                  <w:sz w:val="20"/>
                  <w:color w:val="0000ff"/>
                </w:rPr>
                <w:t xml:space="preserve">N 1048</w:t>
              </w:r>
            </w:hyperlink>
            <w:r>
              <w:rPr>
                <w:sz w:val="20"/>
                <w:color w:val="392c69"/>
              </w:rPr>
              <w:t xml:space="preserve">,</w:t>
            </w:r>
          </w:p>
          <w:p>
            <w:pPr>
              <w:pStyle w:val="0"/>
              <w:jc w:val="center"/>
            </w:pPr>
            <w:r>
              <w:rPr>
                <w:sz w:val="20"/>
                <w:color w:val="392c69"/>
              </w:rPr>
              <w:t xml:space="preserve">с изм., внесенными </w:t>
            </w:r>
            <w:hyperlink w:history="0" r:id="rId30" w:tooltip="Постановление Администрации г. Кузнецка от 19.08.2016 N 1307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Подготовка, утверждение и выдача градостроительных планов земельных участков&quot; {КонсультантПлюс}">
              <w:r>
                <w:rPr>
                  <w:sz w:val="20"/>
                  <w:color w:val="0000ff"/>
                </w:rPr>
                <w:t xml:space="preserve">Постановлением</w:t>
              </w:r>
            </w:hyperlink>
            <w:r>
              <w:rPr>
                <w:sz w:val="20"/>
                <w:color w:val="392c69"/>
              </w:rPr>
              <w:t xml:space="preserve"> Администрации г. Кузнецка</w:t>
            </w:r>
          </w:p>
          <w:p>
            <w:pPr>
              <w:pStyle w:val="0"/>
              <w:jc w:val="center"/>
            </w:pPr>
            <w:r>
              <w:rPr>
                <w:sz w:val="20"/>
                <w:color w:val="392c69"/>
              </w:rPr>
              <w:t xml:space="preserve">от 19.08.2016 N 1307)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положений Федерального </w:t>
      </w:r>
      <w:hyperlink w:history="0" r:id="rId3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210-ФЗ "Об организации предоставления государственных и муниципальных услуг" (с последующими изменениями) на территории города Кузнецка, в соответствии с </w:t>
      </w:r>
      <w:hyperlink w:history="0" r:id="rId32" w:tooltip="Постановление Администрации г. Кузнецка от 29.06.2022 N 1243 &quot;О разработке и утверждении административных регламентов предоставления муниципальных услуг органами местного самоуправления города Кузнецка&quot; (вместе с &quot;Порядками...&quot;) {КонсультантПлюс}">
        <w:r>
          <w:rPr>
            <w:sz w:val="20"/>
            <w:color w:val="0000ff"/>
          </w:rPr>
          <w:t xml:space="preserve">постановлением</w:t>
        </w:r>
      </w:hyperlink>
      <w:r>
        <w:rPr>
          <w:sz w:val="20"/>
        </w:rPr>
        <w:t xml:space="preserve"> администрации города Кузнецка от 29.06.2022 N 1243 "О разработке и утверждении административных регламентов предоставления муниципальных услуг органами местного самоуправления города Кузнецка", руководствуясь </w:t>
      </w:r>
      <w:hyperlink w:history="0" r:id="rId33" w:tooltip="&quot;Устав города Кузнецка Пензенской области&quot; (принят Решением Собрания представителей г. Кузнецка от 26.11.2009 N 114-13/5) (ред. от 26.12.2022) (Зарегистрировано в Управлении Минюста РФ по Пензенской обл. 28.12.2009 N RU583030002009001) {КонсультантПлюс}">
        <w:r>
          <w:rPr>
            <w:sz w:val="20"/>
            <w:color w:val="0000ff"/>
          </w:rPr>
          <w:t xml:space="preserve">ст. 28</w:t>
        </w:r>
      </w:hyperlink>
      <w:r>
        <w:rPr>
          <w:sz w:val="20"/>
        </w:rPr>
        <w:t xml:space="preserve"> Устава города Кузнецка Пензенской области, администрация города Кузнецка постановляет:</w:t>
      </w:r>
    </w:p>
    <w:p>
      <w:pPr>
        <w:pStyle w:val="0"/>
        <w:jc w:val="both"/>
      </w:pPr>
      <w:r>
        <w:rPr>
          <w:sz w:val="20"/>
        </w:rPr>
        <w:t xml:space="preserve">(преамбула в ред. </w:t>
      </w:r>
      <w:hyperlink w:history="0" r:id="rId34" w:tooltip="Постановление Администрации г. Кузнецка от 21.06.2023 N 974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Выдача градостроительного плана земельного участка&quot; {КонсультантПлюс}">
        <w:r>
          <w:rPr>
            <w:sz w:val="20"/>
            <w:color w:val="0000ff"/>
          </w:rPr>
          <w:t xml:space="preserve">Постановления</w:t>
        </w:r>
      </w:hyperlink>
      <w:r>
        <w:rPr>
          <w:sz w:val="20"/>
        </w:rPr>
        <w:t xml:space="preserve"> Администрации г. Кузнецка от 21.06.2023 N 974)</w:t>
      </w:r>
    </w:p>
    <w:p>
      <w:pPr>
        <w:pStyle w:val="0"/>
        <w:spacing w:before="200" w:line-rule="auto"/>
        <w:ind w:firstLine="540"/>
        <w:jc w:val="both"/>
      </w:pPr>
      <w:r>
        <w:rPr>
          <w:sz w:val="20"/>
        </w:rPr>
        <w:t xml:space="preserve">1. Утвердить административный </w:t>
      </w:r>
      <w:hyperlink w:history="0" w:anchor="P51" w:tooltip="АДМИНИСТРАТИВНЫЙ РЕГЛАМЕНТ">
        <w:r>
          <w:rPr>
            <w:sz w:val="20"/>
            <w:color w:val="0000ff"/>
          </w:rPr>
          <w:t xml:space="preserve">регламент</w:t>
        </w:r>
      </w:hyperlink>
      <w:r>
        <w:rPr>
          <w:sz w:val="20"/>
        </w:rPr>
        <w:t xml:space="preserve"> администрации города Кузнецка Пензенской области по предоставлению муниципальной услуги "Выдача градостроительного плана земельного участка" согласно приложению.</w:t>
      </w:r>
    </w:p>
    <w:p>
      <w:pPr>
        <w:pStyle w:val="0"/>
        <w:jc w:val="both"/>
      </w:pPr>
      <w:r>
        <w:rPr>
          <w:sz w:val="20"/>
        </w:rPr>
        <w:t xml:space="preserve">(в ред. Постановлений Администрации г. Кузнецка от 26.07.2017 </w:t>
      </w:r>
      <w:hyperlink w:history="0" r:id="rId35" w:tooltip="Постановление Администрации г. Кузнецка от 26.07.2017 N 1296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Подготовка, утверждение и выдача градостроительных планов земельных участков&quot; (вместе с &quot;Блок-схемой по предоставлению муниципальной услуги &quot;Подготовка и выдача градостроительных планов земельных участков&quot;) {КонсультантПлюс}">
        <w:r>
          <w:rPr>
            <w:sz w:val="20"/>
            <w:color w:val="0000ff"/>
          </w:rPr>
          <w:t xml:space="preserve">N 1296</w:t>
        </w:r>
      </w:hyperlink>
      <w:r>
        <w:rPr>
          <w:sz w:val="20"/>
        </w:rPr>
        <w:t xml:space="preserve">, от 08.11.2017 </w:t>
      </w:r>
      <w:hyperlink w:history="0" r:id="rId36" w:tooltip="Постановление Администрации г. Кузнецка от 08.11.2017 N 1924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Подготовка, утверждение и выдача градостроительных планов земельных участков&quot; {КонсультантПлюс}">
        <w:r>
          <w:rPr>
            <w:sz w:val="20"/>
            <w:color w:val="0000ff"/>
          </w:rPr>
          <w:t xml:space="preserve">N 1924</w:t>
        </w:r>
      </w:hyperlink>
      <w:r>
        <w:rPr>
          <w:sz w:val="20"/>
        </w:rPr>
        <w:t xml:space="preserve">)</w:t>
      </w:r>
    </w:p>
    <w:p>
      <w:pPr>
        <w:pStyle w:val="0"/>
        <w:spacing w:before="200" w:line-rule="auto"/>
        <w:ind w:firstLine="540"/>
        <w:jc w:val="both"/>
      </w:pPr>
      <w:r>
        <w:rPr>
          <w:sz w:val="20"/>
        </w:rPr>
        <w:t xml:space="preserve">2. Настоящее постановление подлежит официальному опубликованию.</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главы администрации города Кузнецка Салмина А.А.</w:t>
      </w:r>
    </w:p>
    <w:p>
      <w:pPr>
        <w:pStyle w:val="0"/>
        <w:jc w:val="both"/>
      </w:pPr>
      <w:r>
        <w:rPr>
          <w:sz w:val="20"/>
        </w:rPr>
        <w:t xml:space="preserve">(п. 3 в ред. </w:t>
      </w:r>
      <w:hyperlink w:history="0" r:id="rId37" w:tooltip="Постановление Администрации г. Кузнецка от 21.06.2023 N 974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Выдача градостроительного плана земельного участка&quot; {КонсультантПлюс}">
        <w:r>
          <w:rPr>
            <w:sz w:val="20"/>
            <w:color w:val="0000ff"/>
          </w:rPr>
          <w:t xml:space="preserve">Постановления</w:t>
        </w:r>
      </w:hyperlink>
      <w:r>
        <w:rPr>
          <w:sz w:val="20"/>
        </w:rPr>
        <w:t xml:space="preserve"> Администрации г. Кузнецка от 21.06.2023 N 974)</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города Кузнецка</w:t>
      </w:r>
    </w:p>
    <w:p>
      <w:pPr>
        <w:pStyle w:val="0"/>
        <w:jc w:val="right"/>
      </w:pPr>
      <w:r>
        <w:rPr>
          <w:sz w:val="20"/>
        </w:rPr>
        <w:t xml:space="preserve">С.Н.КОЗИН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города Кузнецка</w:t>
      </w:r>
    </w:p>
    <w:p>
      <w:pPr>
        <w:pStyle w:val="0"/>
        <w:jc w:val="right"/>
      </w:pPr>
      <w:r>
        <w:rPr>
          <w:sz w:val="20"/>
        </w:rPr>
        <w:t xml:space="preserve">от 12 января 2012 г. N 26</w:t>
      </w:r>
    </w:p>
    <w:p>
      <w:pPr>
        <w:pStyle w:val="0"/>
        <w:jc w:val="both"/>
      </w:pPr>
      <w:r>
        <w:rPr>
          <w:sz w:val="20"/>
        </w:rPr>
      </w:r>
    </w:p>
    <w:bookmarkStart w:id="51" w:name="P51"/>
    <w:bookmarkEnd w:id="51"/>
    <w:p>
      <w:pPr>
        <w:pStyle w:val="2"/>
        <w:jc w:val="center"/>
      </w:pPr>
      <w:r>
        <w:rPr>
          <w:sz w:val="20"/>
        </w:rPr>
        <w:t xml:space="preserve">АДМИНИСТРАТИВНЫЙ РЕГЛАМЕНТ</w:t>
      </w:r>
    </w:p>
    <w:p>
      <w:pPr>
        <w:pStyle w:val="2"/>
        <w:jc w:val="center"/>
      </w:pPr>
      <w:r>
        <w:rPr>
          <w:sz w:val="20"/>
        </w:rPr>
        <w:t xml:space="preserve">ПРЕДОСТАВЛЕНИЯ МУНИЦИПАЛЬНОЙ УСЛУГИ "ВЫДАЧА</w:t>
      </w:r>
    </w:p>
    <w:p>
      <w:pPr>
        <w:pStyle w:val="2"/>
        <w:jc w:val="center"/>
      </w:pPr>
      <w:r>
        <w:rPr>
          <w:sz w:val="20"/>
        </w:rPr>
        <w:t xml:space="preserve">ГРАДОСТРОИТЕЛЬНОГО ПЛАНА ЗЕМЕЛЬНОГО УЧАСТКА" НА ТЕРРИТОРИИ</w:t>
      </w:r>
    </w:p>
    <w:p>
      <w:pPr>
        <w:pStyle w:val="2"/>
        <w:jc w:val="center"/>
      </w:pPr>
      <w:r>
        <w:rPr>
          <w:sz w:val="20"/>
        </w:rPr>
        <w:t xml:space="preserve">ГОРОДА КУЗНЕЦКА 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Кузнецка от 07.06.2022 </w:t>
            </w:r>
            <w:hyperlink w:history="0" r:id="rId38" w:tooltip="Постановление Администрации г. Кузнецка от 07.06.2022 N 1065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Выдача градостроительного плана земельного участка&quot; (вместе с &quot;Административным регламентом предоставления муниципальной услуги &quot;Выдача градостроительного плана земельного участка&quot; на территории города Кузнецка Пензенской области&quot; {КонсультантПлюс}">
              <w:r>
                <w:rPr>
                  <w:sz w:val="20"/>
                  <w:color w:val="0000ff"/>
                </w:rPr>
                <w:t xml:space="preserve">N 1065</w:t>
              </w:r>
            </w:hyperlink>
            <w:r>
              <w:rPr>
                <w:sz w:val="20"/>
                <w:color w:val="392c69"/>
              </w:rPr>
              <w:t xml:space="preserve">,</w:t>
            </w:r>
          </w:p>
          <w:p>
            <w:pPr>
              <w:pStyle w:val="0"/>
              <w:jc w:val="center"/>
            </w:pPr>
            <w:r>
              <w:rPr>
                <w:sz w:val="20"/>
                <w:color w:val="392c69"/>
              </w:rPr>
              <w:t xml:space="preserve">от 21.06.2023 </w:t>
            </w:r>
            <w:hyperlink w:history="0" r:id="rId39" w:tooltip="Постановление Администрации г. Кузнецка от 21.06.2023 N 974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Выдача градостроительного плана земельного участка&quot; {КонсультантПлюс}">
              <w:r>
                <w:rPr>
                  <w:sz w:val="20"/>
                  <w:color w:val="0000ff"/>
                </w:rPr>
                <w:t xml:space="preserve">N 974</w:t>
              </w:r>
            </w:hyperlink>
            <w:r>
              <w:rPr>
                <w:sz w:val="20"/>
                <w:color w:val="392c69"/>
              </w:rPr>
              <w:t xml:space="preserve">, от 30.06.2023 </w:t>
            </w:r>
            <w:hyperlink w:history="0" r:id="rId40" w:tooltip="Постановление Администрации г. Кузнецка от 30.06.2023 N 1048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Выдача градостроительного плана земельного участка&quot; (вместе с &quot;Решением об отказе в выдаче градостроительного плана земельного участка&quot;) {КонсультантПлюс}">
              <w:r>
                <w:rPr>
                  <w:sz w:val="20"/>
                  <w:color w:val="0000ff"/>
                </w:rPr>
                <w:t xml:space="preserve">N 1048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jc w:val="both"/>
      </w:pPr>
      <w:r>
        <w:rPr>
          <w:sz w:val="20"/>
        </w:rPr>
      </w:r>
    </w:p>
    <w:p>
      <w:pPr>
        <w:pStyle w:val="0"/>
        <w:ind w:firstLine="540"/>
        <w:jc w:val="both"/>
      </w:pPr>
      <w:r>
        <w:rPr>
          <w:sz w:val="20"/>
        </w:rPr>
        <w:t xml:space="preserve">1.1. 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администрацией города Кузнецка Пензенской области по выдаче градостроительного плана земельного участка для индивидуального жилищного строительства.</w:t>
      </w:r>
    </w:p>
    <w:p>
      <w:pPr>
        <w:pStyle w:val="0"/>
        <w:jc w:val="both"/>
      </w:pPr>
      <w:r>
        <w:rPr>
          <w:sz w:val="20"/>
        </w:rPr>
        <w:t xml:space="preserve">(п. 1.1 в ред. </w:t>
      </w:r>
      <w:hyperlink w:history="0" r:id="rId41" w:tooltip="Постановление Администрации г. Кузнецка от 30.06.2023 N 1048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Выдача градостроительного плана земельного участка&quot; (вместе с &quot;Решением об отказе в выдаче градостроительного плана земельного участка&quot;) {КонсультантПлюс}">
        <w:r>
          <w:rPr>
            <w:sz w:val="20"/>
            <w:color w:val="0000ff"/>
          </w:rPr>
          <w:t xml:space="preserve">Постановления</w:t>
        </w:r>
      </w:hyperlink>
      <w:r>
        <w:rPr>
          <w:sz w:val="20"/>
        </w:rPr>
        <w:t xml:space="preserve"> Администрации г. Кузнецка от 30.06.2023 N 1048)</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bookmarkStart w:id="68" w:name="P68"/>
    <w:bookmarkEnd w:id="68"/>
    <w:p>
      <w:pPr>
        <w:pStyle w:val="0"/>
        <w:ind w:firstLine="540"/>
        <w:jc w:val="both"/>
      </w:pPr>
      <w:r>
        <w:rPr>
          <w:sz w:val="20"/>
        </w:rPr>
        <w:t xml:space="preserve">1.2. Заявителями на получение муниципальной услуги являются физические или юридические лица, являющиеся правообладателями земельного участка, в отношении которого требуется получение градостроительного плана для индивидуального жилищного строительства (далее - Заявитель).</w:t>
      </w:r>
    </w:p>
    <w:p>
      <w:pPr>
        <w:pStyle w:val="0"/>
        <w:jc w:val="both"/>
      </w:pPr>
      <w:r>
        <w:rPr>
          <w:sz w:val="20"/>
        </w:rPr>
        <w:t xml:space="preserve">(п. 1.2 в ред. </w:t>
      </w:r>
      <w:hyperlink w:history="0" r:id="rId42" w:tooltip="Постановление Администрации г. Кузнецка от 30.06.2023 N 1048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Выдача градостроительного плана земельного участка&quot; (вместе с &quot;Решением об отказе в выдаче градостроительного плана земельного участка&quot;) {КонсультантПлюс}">
        <w:r>
          <w:rPr>
            <w:sz w:val="20"/>
            <w:color w:val="0000ff"/>
          </w:rPr>
          <w:t xml:space="preserve">Постановления</w:t>
        </w:r>
      </w:hyperlink>
      <w:r>
        <w:rPr>
          <w:sz w:val="20"/>
        </w:rPr>
        <w:t xml:space="preserve"> Администрации г. Кузнецка от 30.06.2023 N 1048)</w:t>
      </w:r>
    </w:p>
    <w:p>
      <w:pPr>
        <w:pStyle w:val="0"/>
        <w:spacing w:before="200" w:line-rule="auto"/>
        <w:ind w:firstLine="540"/>
        <w:jc w:val="both"/>
      </w:pPr>
      <w:r>
        <w:rPr>
          <w:sz w:val="20"/>
        </w:rPr>
        <w:t xml:space="preserve">1.3. Интересы заявителей, указанных в </w:t>
      </w:r>
      <w:hyperlink w:history="0" w:anchor="P68" w:tooltip="1.2. Заявителями на получение муниципальной услуги являются физические или юридические лица, являющиеся правообладателями земельного участка, в отношении которого требуется получение градостроительного плана для индивидуального жилищного строительства (далее - Заявитель).">
        <w:r>
          <w:rPr>
            <w:sz w:val="20"/>
            <w:color w:val="0000ff"/>
          </w:rPr>
          <w:t xml:space="preserve">пункте 1.2</w:t>
        </w:r>
      </w:hyperlink>
      <w:r>
        <w:rPr>
          <w:sz w:val="20"/>
        </w:rPr>
        <w:t xml:space="preserve"> настоящего Административного регламента, могут представлять лица, обладающие соответствующими полномочиями (далее - представитель).</w:t>
      </w:r>
    </w:p>
    <w:p>
      <w:pPr>
        <w:pStyle w:val="0"/>
        <w:jc w:val="both"/>
      </w:pPr>
      <w:r>
        <w:rPr>
          <w:sz w:val="20"/>
        </w:rPr>
      </w:r>
    </w:p>
    <w:p>
      <w:pPr>
        <w:pStyle w:val="2"/>
        <w:outlineLvl w:val="2"/>
        <w:jc w:val="center"/>
      </w:pPr>
      <w:r>
        <w:rPr>
          <w:sz w:val="20"/>
        </w:rPr>
        <w:t xml:space="preserve">Требования к порядку информирования о предоставлении</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1.4. Информирование о порядке предоставления муниципальной услуги осуществляется:</w:t>
      </w:r>
    </w:p>
    <w:p>
      <w:pPr>
        <w:pStyle w:val="0"/>
        <w:spacing w:before="200" w:line-rule="auto"/>
        <w:ind w:firstLine="540"/>
        <w:jc w:val="both"/>
      </w:pPr>
      <w:r>
        <w:rPr>
          <w:sz w:val="20"/>
        </w:rPr>
        <w:t xml:space="preserve">1) непосредственно при личном приеме заявителя в Администрации города Кузнецка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pPr>
        <w:pStyle w:val="0"/>
        <w:spacing w:before="200" w:line-rule="auto"/>
        <w:ind w:firstLine="540"/>
        <w:jc w:val="both"/>
      </w:pPr>
      <w:r>
        <w:rPr>
          <w:sz w:val="20"/>
        </w:rPr>
        <w:t xml:space="preserve">2) по телефону в Уполномоченном органе или многофункциональном центре;</w:t>
      </w:r>
    </w:p>
    <w:p>
      <w:pPr>
        <w:pStyle w:val="0"/>
        <w:spacing w:before="200" w:line-rule="auto"/>
        <w:ind w:firstLine="540"/>
        <w:jc w:val="both"/>
      </w:pPr>
      <w:r>
        <w:rPr>
          <w:sz w:val="20"/>
        </w:rPr>
        <w:t xml:space="preserve">3) письменно, в том числе посредством электронной почты, факсимильной связи;</w:t>
      </w:r>
    </w:p>
    <w:p>
      <w:pPr>
        <w:pStyle w:val="0"/>
        <w:spacing w:before="200" w:line-rule="auto"/>
        <w:ind w:firstLine="540"/>
        <w:jc w:val="both"/>
      </w:pPr>
      <w:r>
        <w:rPr>
          <w:sz w:val="20"/>
        </w:rPr>
        <w:t xml:space="preserve">4) посредством размещения в открытой и доступной форме информации:</w:t>
      </w:r>
    </w:p>
    <w:p>
      <w:pPr>
        <w:pStyle w:val="0"/>
        <w:spacing w:before="200" w:line-rule="auto"/>
        <w:ind w:firstLine="540"/>
        <w:jc w:val="both"/>
      </w:pPr>
      <w:r>
        <w:rPr>
          <w:sz w:val="20"/>
        </w:rPr>
        <w:t xml:space="preserve">- в федеральной государственной информационной системе "Единый портал государственных и муниципальных услуг (функций)" (</w:t>
      </w:r>
      <w:r>
        <w:rPr>
          <w:sz w:val="20"/>
        </w:rPr>
        <w:t xml:space="preserve">https://www.gosuslugi.ru/</w:t>
      </w:r>
      <w:r>
        <w:rPr>
          <w:sz w:val="20"/>
        </w:rPr>
        <w:t xml:space="preserve">) (далее - Единый портал);</w:t>
      </w:r>
    </w:p>
    <w:p>
      <w:pPr>
        <w:pStyle w:val="0"/>
        <w:spacing w:before="200" w:line-rule="auto"/>
        <w:ind w:firstLine="540"/>
        <w:jc w:val="both"/>
      </w:pPr>
      <w:r>
        <w:rPr>
          <w:sz w:val="20"/>
        </w:rPr>
        <w:t xml:space="preserve">-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Pr>
          <w:sz w:val="20"/>
        </w:rPr>
        <w:t xml:space="preserve">gosuslugi.pnzreg.ru</w:t>
      </w:r>
      <w:r>
        <w:rPr>
          <w:sz w:val="20"/>
        </w:rPr>
        <w:t xml:space="preserve">) (далее - региональный портал);</w:t>
      </w:r>
    </w:p>
    <w:p>
      <w:pPr>
        <w:pStyle w:val="0"/>
        <w:spacing w:before="200" w:line-rule="auto"/>
        <w:ind w:firstLine="540"/>
        <w:jc w:val="both"/>
      </w:pPr>
      <w:r>
        <w:rPr>
          <w:sz w:val="20"/>
        </w:rPr>
        <w:t xml:space="preserve">- на официальном сайте Уполномоченного органа (</w:t>
      </w:r>
      <w:r>
        <w:rPr>
          <w:sz w:val="20"/>
        </w:rPr>
        <w:t xml:space="preserve">http://gorodkuzneck.ru</w:t>
      </w:r>
      <w:r>
        <w:rPr>
          <w:sz w:val="20"/>
        </w:rPr>
        <w:t xml:space="preserve">);</w:t>
      </w:r>
    </w:p>
    <w:p>
      <w:pPr>
        <w:pStyle w:val="0"/>
        <w:spacing w:before="200" w:line-rule="auto"/>
        <w:ind w:firstLine="540"/>
        <w:jc w:val="both"/>
      </w:pPr>
      <w:r>
        <w:rPr>
          <w:sz w:val="20"/>
        </w:rPr>
        <w:t xml:space="preserve">5) посредством размещения информации на информационных стендах Уполномоченного органа или многофункционального центра.</w:t>
      </w:r>
    </w:p>
    <w:bookmarkStart w:id="84" w:name="P84"/>
    <w:bookmarkEnd w:id="84"/>
    <w:p>
      <w:pPr>
        <w:pStyle w:val="0"/>
        <w:spacing w:before="200" w:line-rule="auto"/>
        <w:ind w:firstLine="540"/>
        <w:jc w:val="both"/>
      </w:pPr>
      <w:r>
        <w:rPr>
          <w:sz w:val="20"/>
        </w:rPr>
        <w:t xml:space="preserve">1.5. Информирование осуществляется по вопросам, касающимся:</w:t>
      </w:r>
    </w:p>
    <w:p>
      <w:pPr>
        <w:pStyle w:val="0"/>
        <w:spacing w:before="200" w:line-rule="auto"/>
        <w:ind w:firstLine="540"/>
        <w:jc w:val="both"/>
      </w:pPr>
      <w:r>
        <w:rPr>
          <w:sz w:val="20"/>
        </w:rPr>
        <w:t xml:space="preserve">- способов подачи заявления о предоставлении муниципальной услуги;</w:t>
      </w:r>
    </w:p>
    <w:p>
      <w:pPr>
        <w:pStyle w:val="0"/>
        <w:spacing w:before="200" w:line-rule="auto"/>
        <w:ind w:firstLine="540"/>
        <w:jc w:val="both"/>
      </w:pPr>
      <w:r>
        <w:rPr>
          <w:sz w:val="20"/>
        </w:rPr>
        <w:t xml:space="preserve">- адресов Уполномоченного органа и многофункциональных центров, обращение в которые необходимо для предоставления муниципальной услуги;</w:t>
      </w:r>
    </w:p>
    <w:p>
      <w:pPr>
        <w:pStyle w:val="0"/>
        <w:spacing w:before="200" w:line-rule="auto"/>
        <w:ind w:firstLine="540"/>
        <w:jc w:val="both"/>
      </w:pPr>
      <w:r>
        <w:rPr>
          <w:sz w:val="20"/>
        </w:rPr>
        <w:t xml:space="preserve">- справочной информации о работе Уполномоченного органа (структурных подразделений Уполномоченного органа);</w:t>
      </w:r>
    </w:p>
    <w:p>
      <w:pPr>
        <w:pStyle w:val="0"/>
        <w:spacing w:before="200" w:line-rule="auto"/>
        <w:ind w:firstLine="540"/>
        <w:jc w:val="both"/>
      </w:pPr>
      <w:r>
        <w:rPr>
          <w:sz w:val="20"/>
        </w:rPr>
        <w:t xml:space="preserve">- документов, необходимых для предоставления муниципальной услуги;</w:t>
      </w:r>
    </w:p>
    <w:p>
      <w:pPr>
        <w:pStyle w:val="0"/>
        <w:spacing w:before="200" w:line-rule="auto"/>
        <w:ind w:firstLine="540"/>
        <w:jc w:val="both"/>
      </w:pPr>
      <w:r>
        <w:rPr>
          <w:sz w:val="20"/>
        </w:rPr>
        <w:t xml:space="preserve">- порядка и сроков предоставления муниципальной услуги;</w:t>
      </w:r>
    </w:p>
    <w:p>
      <w:pPr>
        <w:pStyle w:val="0"/>
        <w:spacing w:before="200" w:line-rule="auto"/>
        <w:ind w:firstLine="540"/>
        <w:jc w:val="both"/>
      </w:pPr>
      <w:r>
        <w:rPr>
          <w:sz w:val="20"/>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0"/>
        <w:spacing w:before="200" w:line-rule="auto"/>
        <w:ind w:firstLine="540"/>
        <w:jc w:val="both"/>
      </w:pPr>
      <w:r>
        <w:rPr>
          <w:sz w:val="20"/>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0"/>
        <w:spacing w:before="200" w:line-rule="auto"/>
        <w:ind w:firstLine="540"/>
        <w:jc w:val="both"/>
      </w:pPr>
      <w:r>
        <w:rPr>
          <w:sz w:val="20"/>
        </w:rPr>
        <w:t xml:space="preserve">Получение информации по вопросам предоставления муниципальной услуги осуществляется бесплатно.</w:t>
      </w:r>
    </w:p>
    <w:p>
      <w:pPr>
        <w:pStyle w:val="0"/>
        <w:spacing w:before="200" w:line-rule="auto"/>
        <w:ind w:firstLine="540"/>
        <w:jc w:val="both"/>
      </w:pPr>
      <w:r>
        <w:rPr>
          <w:sz w:val="20"/>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0"/>
        <w:spacing w:before="200" w:line-rule="auto"/>
        <w:ind w:firstLine="540"/>
        <w:jc w:val="both"/>
      </w:pPr>
      <w:r>
        <w:rPr>
          <w:sz w:val="20"/>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0"/>
        <w:spacing w:before="200" w:line-rule="auto"/>
        <w:ind w:firstLine="540"/>
        <w:jc w:val="both"/>
      </w:pPr>
      <w:r>
        <w:rPr>
          <w:sz w:val="20"/>
        </w:rPr>
        <w:t xml:space="preserve">Если подготовка ответа требует продолжительного времени, он предлагает Заявителю один из следующих вариантов дальнейших действий:</w:t>
      </w:r>
    </w:p>
    <w:p>
      <w:pPr>
        <w:pStyle w:val="0"/>
        <w:spacing w:before="200" w:line-rule="auto"/>
        <w:ind w:firstLine="540"/>
        <w:jc w:val="both"/>
      </w:pPr>
      <w:r>
        <w:rPr>
          <w:sz w:val="20"/>
        </w:rPr>
        <w:t xml:space="preserve">- изложить обращение в письменной форме;</w:t>
      </w:r>
    </w:p>
    <w:p>
      <w:pPr>
        <w:pStyle w:val="0"/>
        <w:spacing w:before="200" w:line-rule="auto"/>
        <w:ind w:firstLine="540"/>
        <w:jc w:val="both"/>
      </w:pPr>
      <w:r>
        <w:rPr>
          <w:sz w:val="20"/>
        </w:rPr>
        <w:t xml:space="preserve">- назначить другое время для консультаций.</w:t>
      </w:r>
    </w:p>
    <w:p>
      <w:pPr>
        <w:pStyle w:val="0"/>
        <w:spacing w:before="200" w:line-rule="auto"/>
        <w:ind w:firstLine="540"/>
        <w:jc w:val="both"/>
      </w:pPr>
      <w:r>
        <w:rPr>
          <w:sz w:val="20"/>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0"/>
        <w:spacing w:before="200" w:line-rule="auto"/>
        <w:ind w:firstLine="540"/>
        <w:jc w:val="both"/>
      </w:pPr>
      <w:r>
        <w:rPr>
          <w:sz w:val="20"/>
        </w:rPr>
        <w:t xml:space="preserve">Продолжительность информирования по телефону не должна превышать 10 минут.</w:t>
      </w:r>
    </w:p>
    <w:p>
      <w:pPr>
        <w:pStyle w:val="0"/>
        <w:spacing w:before="200" w:line-rule="auto"/>
        <w:ind w:firstLine="540"/>
        <w:jc w:val="both"/>
      </w:pPr>
      <w:r>
        <w:rPr>
          <w:sz w:val="20"/>
        </w:rPr>
        <w:t xml:space="preserve">Информирование осуществляется в соответствии с графиком приема граждан.</w:t>
      </w:r>
    </w:p>
    <w:p>
      <w:pPr>
        <w:pStyle w:val="0"/>
        <w:spacing w:before="200" w:line-rule="auto"/>
        <w:ind w:firstLine="540"/>
        <w:jc w:val="both"/>
      </w:pPr>
      <w:r>
        <w:rPr>
          <w:sz w:val="20"/>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history="0" w:anchor="P84" w:tooltip="1.5. Информирование осуществляется по вопросам, касающимся:">
        <w:r>
          <w:rPr>
            <w:sz w:val="20"/>
            <w:color w:val="0000ff"/>
          </w:rPr>
          <w:t xml:space="preserve">пункте 1.5</w:t>
        </w:r>
      </w:hyperlink>
      <w:r>
        <w:rPr>
          <w:sz w:val="20"/>
        </w:rPr>
        <w:t xml:space="preserve">. настоящего Административного регламента в порядке, установленном Федеральным </w:t>
      </w:r>
      <w:hyperlink w:history="0" r:id="rId43"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N 59-ФЗ "О порядке рассмотрения обращений граждан Российской Федерации" (далее - Федеральный закон N 59-ФЗ).</w:t>
      </w:r>
    </w:p>
    <w:p>
      <w:pPr>
        <w:pStyle w:val="0"/>
        <w:spacing w:before="200" w:line-rule="auto"/>
        <w:ind w:firstLine="540"/>
        <w:jc w:val="both"/>
      </w:pPr>
      <w:r>
        <w:rPr>
          <w:sz w:val="20"/>
        </w:rPr>
        <w:t xml:space="preserve">1.8. На Едином портале размещаются сведения, предусмотренные </w:t>
      </w:r>
      <w:hyperlink w:history="0" r:id="rId44"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Положением</w:t>
        </w:r>
      </w:hyperlink>
      <w:r>
        <w:rPr>
          <w:sz w:val="20"/>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pPr>
        <w:pStyle w:val="0"/>
        <w:spacing w:before="200" w:line-rule="auto"/>
        <w:ind w:firstLine="540"/>
        <w:jc w:val="both"/>
      </w:pPr>
      <w:r>
        <w:rPr>
          <w:sz w:val="2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pPr>
        <w:pStyle w:val="0"/>
        <w:spacing w:before="200" w:line-rule="auto"/>
        <w:ind w:firstLine="540"/>
        <w:jc w:val="both"/>
      </w:pPr>
      <w:r>
        <w:rPr>
          <w:sz w:val="20"/>
        </w:rPr>
        <w:t xml:space="preserve">-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pPr>
        <w:pStyle w:val="0"/>
        <w:spacing w:before="200" w:line-rule="auto"/>
        <w:ind w:firstLine="540"/>
        <w:jc w:val="both"/>
      </w:pPr>
      <w:r>
        <w:rPr>
          <w:sz w:val="20"/>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pPr>
        <w:pStyle w:val="0"/>
        <w:spacing w:before="200" w:line-rule="auto"/>
        <w:ind w:firstLine="540"/>
        <w:jc w:val="both"/>
      </w:pPr>
      <w:r>
        <w:rPr>
          <w:sz w:val="20"/>
        </w:rPr>
        <w:t xml:space="preserve">- адрес официального сайта, а также электронной почты и (или) формы обратной связи Уполномоченного органа в сети "Интернет".</w:t>
      </w:r>
    </w:p>
    <w:p>
      <w:pPr>
        <w:pStyle w:val="0"/>
        <w:spacing w:before="200" w:line-rule="auto"/>
        <w:ind w:firstLine="540"/>
        <w:jc w:val="both"/>
      </w:pPr>
      <w:r>
        <w:rPr>
          <w:sz w:val="20"/>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pStyle w:val="0"/>
        <w:spacing w:before="200" w:line-rule="auto"/>
        <w:ind w:firstLine="540"/>
        <w:jc w:val="both"/>
      </w:pPr>
      <w:r>
        <w:rPr>
          <w:sz w:val="20"/>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0"/>
        <w:spacing w:before="200" w:line-rule="auto"/>
        <w:ind w:firstLine="540"/>
        <w:jc w:val="both"/>
      </w:pPr>
      <w:r>
        <w:rPr>
          <w:sz w:val="20"/>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0"/>
        <w:jc w:val="both"/>
      </w:pPr>
      <w:r>
        <w:rPr>
          <w:sz w:val="20"/>
        </w:rPr>
      </w:r>
    </w:p>
    <w:p>
      <w:pPr>
        <w:pStyle w:val="2"/>
        <w:outlineLvl w:val="1"/>
        <w:jc w:val="center"/>
      </w:pPr>
      <w:r>
        <w:rPr>
          <w:sz w:val="20"/>
        </w:rPr>
        <w:t xml:space="preserve">Раздел II. СТАНДАРТ ПРЕДОСТАВЛЕНИЯ МУНИЦИПАЛЬНОЙ УСЛУГИ</w:t>
      </w:r>
    </w:p>
    <w:p>
      <w:pPr>
        <w:pStyle w:val="0"/>
        <w:jc w:val="both"/>
      </w:pPr>
      <w:r>
        <w:rPr>
          <w:sz w:val="20"/>
        </w:rPr>
      </w:r>
    </w:p>
    <w:p>
      <w:pPr>
        <w:pStyle w:val="2"/>
        <w:outlineLvl w:val="2"/>
        <w:jc w:val="center"/>
      </w:pPr>
      <w:r>
        <w:rPr>
          <w:sz w:val="20"/>
        </w:rPr>
        <w:t xml:space="preserve">Наименование муниципальной услуги</w:t>
      </w:r>
    </w:p>
    <w:p>
      <w:pPr>
        <w:pStyle w:val="0"/>
        <w:jc w:val="both"/>
      </w:pPr>
      <w:r>
        <w:rPr>
          <w:sz w:val="20"/>
        </w:rPr>
      </w:r>
    </w:p>
    <w:p>
      <w:pPr>
        <w:pStyle w:val="0"/>
        <w:ind w:firstLine="540"/>
        <w:jc w:val="both"/>
      </w:pPr>
      <w:r>
        <w:rPr>
          <w:sz w:val="20"/>
        </w:rPr>
        <w:t xml:space="preserve">2.1. Наименование муниципальной услуги - "Выдача градостроительного плана земельного участка" (далее - услуга).</w:t>
      </w:r>
    </w:p>
    <w:p>
      <w:pPr>
        <w:pStyle w:val="0"/>
        <w:jc w:val="both"/>
      </w:pPr>
      <w:r>
        <w:rPr>
          <w:sz w:val="20"/>
        </w:rPr>
      </w:r>
    </w:p>
    <w:p>
      <w:pPr>
        <w:pStyle w:val="2"/>
        <w:outlineLvl w:val="2"/>
        <w:jc w:val="center"/>
      </w:pPr>
      <w:r>
        <w:rPr>
          <w:sz w:val="20"/>
        </w:rPr>
        <w:t xml:space="preserve">Наименование органа государственной власти, органа местного</w:t>
      </w:r>
    </w:p>
    <w:p>
      <w:pPr>
        <w:pStyle w:val="2"/>
        <w:jc w:val="center"/>
      </w:pPr>
      <w:r>
        <w:rPr>
          <w:sz w:val="20"/>
        </w:rPr>
        <w:t xml:space="preserve">самоуправления (организации), предоставляющего муниципальную</w:t>
      </w:r>
    </w:p>
    <w:p>
      <w:pPr>
        <w:pStyle w:val="2"/>
        <w:jc w:val="center"/>
      </w:pPr>
      <w:r>
        <w:rPr>
          <w:sz w:val="20"/>
        </w:rPr>
        <w:t xml:space="preserve">услугу</w:t>
      </w:r>
    </w:p>
    <w:p>
      <w:pPr>
        <w:pStyle w:val="0"/>
        <w:jc w:val="both"/>
      </w:pPr>
      <w:r>
        <w:rPr>
          <w:sz w:val="20"/>
        </w:rPr>
      </w:r>
    </w:p>
    <w:p>
      <w:pPr>
        <w:pStyle w:val="0"/>
        <w:ind w:firstLine="540"/>
        <w:jc w:val="both"/>
      </w:pPr>
      <w:r>
        <w:rPr>
          <w:sz w:val="20"/>
        </w:rPr>
        <w:t xml:space="preserve">Муниципальная услуга предоставляется Уполномоченным органом - Администрацией города Кузнецка.</w:t>
      </w:r>
    </w:p>
    <w:bookmarkStart w:id="124" w:name="P124"/>
    <w:bookmarkEnd w:id="124"/>
    <w:p>
      <w:pPr>
        <w:pStyle w:val="0"/>
        <w:spacing w:before="200" w:line-rule="auto"/>
        <w:ind w:firstLine="540"/>
        <w:jc w:val="both"/>
      </w:pPr>
      <w:r>
        <w:rPr>
          <w:sz w:val="20"/>
        </w:rPr>
        <w:t xml:space="preserve">2.2. Состав заявителей.</w:t>
      </w:r>
    </w:p>
    <w:p>
      <w:pPr>
        <w:pStyle w:val="0"/>
        <w:spacing w:before="200" w:line-rule="auto"/>
        <w:ind w:firstLine="540"/>
        <w:jc w:val="both"/>
      </w:pPr>
      <w:r>
        <w:rPr>
          <w:sz w:val="20"/>
        </w:rPr>
        <w:t xml:space="preserve">Заявителями при обращении за получением услуги являются правообладатели земельных участков, а также иные лица в случае, предусмотренном </w:t>
      </w:r>
      <w:hyperlink w:history="0" r:id="rId4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1.1 статьи 57.3</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0"/>
        <w:jc w:val="both"/>
      </w:pPr>
      <w:r>
        <w:rPr>
          <w:sz w:val="20"/>
        </w:rPr>
      </w:r>
    </w:p>
    <w:p>
      <w:pPr>
        <w:pStyle w:val="2"/>
        <w:outlineLvl w:val="2"/>
        <w:jc w:val="center"/>
      </w:pPr>
      <w:r>
        <w:rPr>
          <w:sz w:val="20"/>
        </w:rPr>
        <w:t xml:space="preserve">Нормативные правовые акты, регулирующие предоставление</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pPr>
        <w:pStyle w:val="0"/>
        <w:jc w:val="both"/>
      </w:pPr>
      <w:r>
        <w:rPr>
          <w:sz w:val="20"/>
        </w:rPr>
      </w:r>
    </w:p>
    <w:p>
      <w:pPr>
        <w:pStyle w:val="2"/>
        <w:outlineLvl w:val="2"/>
        <w:jc w:val="center"/>
      </w:pPr>
      <w:r>
        <w:rPr>
          <w:sz w:val="20"/>
        </w:rPr>
        <w:t xml:space="preserve">Исчерпывающий перечень документов и сведений,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муниципальной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муниципальной услуги, подлежащих представлению заявителем,</w:t>
      </w:r>
    </w:p>
    <w:p>
      <w:pPr>
        <w:pStyle w:val="2"/>
        <w:jc w:val="center"/>
      </w:pPr>
      <w:r>
        <w:rPr>
          <w:sz w:val="20"/>
        </w:rPr>
        <w:t xml:space="preserve">способы их получения заявителем, в том числе в электронной</w:t>
      </w:r>
    </w:p>
    <w:p>
      <w:pPr>
        <w:pStyle w:val="2"/>
        <w:jc w:val="center"/>
      </w:pPr>
      <w:r>
        <w:rPr>
          <w:sz w:val="20"/>
        </w:rPr>
        <w:t xml:space="preserve">форме, порядок их представления</w:t>
      </w:r>
    </w:p>
    <w:p>
      <w:pPr>
        <w:pStyle w:val="0"/>
        <w:jc w:val="both"/>
      </w:pPr>
      <w:r>
        <w:rPr>
          <w:sz w:val="20"/>
        </w:rPr>
      </w:r>
    </w:p>
    <w:bookmarkStart w:id="141" w:name="P141"/>
    <w:bookmarkEnd w:id="141"/>
    <w:p>
      <w:pPr>
        <w:pStyle w:val="0"/>
        <w:ind w:firstLine="540"/>
        <w:jc w:val="both"/>
      </w:pPr>
      <w:r>
        <w:rPr>
          <w:sz w:val="20"/>
        </w:rPr>
        <w:t xml:space="preserve">2.4. Заявитель или его представитель представляет в уполномоченный в соответствии с </w:t>
      </w:r>
      <w:hyperlink w:history="0" r:id="rId4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5 статьи 57.3</w:t>
        </w:r>
      </w:hyperlink>
      <w:r>
        <w:rPr>
          <w:sz w:val="20"/>
        </w:rPr>
        <w:t xml:space="preserve"> Градостроительного кодекса Российской Федерации орган местного самоуправления или в случае, предусмотренном </w:t>
      </w:r>
      <w:hyperlink w:history="0" r:id="rId4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1.2 статьи 17</w:t>
        </w:r>
      </w:hyperlink>
      <w:r>
        <w:rPr>
          <w:sz w:val="20"/>
        </w:rPr>
        <w:t xml:space="preserve"> Федерального закона от 06.10.2003 N 131-ФЗ (с изменениями)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w:t>
      </w:r>
      <w:hyperlink w:history="0" w:anchor="P551" w:tooltip="ЗАЯВЛЕНИЕ">
        <w:r>
          <w:rPr>
            <w:sz w:val="20"/>
            <w:color w:val="0000ff"/>
          </w:rPr>
          <w:t xml:space="preserve">заявление</w:t>
        </w:r>
      </w:hyperlink>
      <w:r>
        <w:rPr>
          <w:sz w:val="20"/>
        </w:rPr>
        <w:t xml:space="preserve"> о выдаче градостроительного плана земельного участка по форме, приведенной в Приложении N 1 к настоящему Административному регламенту, а также прилагаемые к нему документы, указанные в </w:t>
      </w:r>
      <w:hyperlink w:history="0" w:anchor="P166" w:tooltip="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quot;а&quot; пункта 2.4 настоящего Адм...">
        <w:r>
          <w:rPr>
            <w:sz w:val="20"/>
            <w:color w:val="0000ff"/>
          </w:rPr>
          <w:t xml:space="preserve">подпунктах "б"</w:t>
        </w:r>
      </w:hyperlink>
      <w:r>
        <w:rPr>
          <w:sz w:val="20"/>
        </w:rPr>
        <w:t xml:space="preserve"> - </w:t>
      </w:r>
      <w:hyperlink w:history="0" w:anchor="P168" w:tooltip="г)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"г" пункта 2.8</w:t>
        </w:r>
      </w:hyperlink>
      <w:r>
        <w:rPr>
          <w:sz w:val="20"/>
        </w:rPr>
        <w:t xml:space="preserve"> настоящего Административного регламента, одним из следующих способов по выбору заявителя:</w:t>
      </w:r>
    </w:p>
    <w:bookmarkStart w:id="142" w:name="P142"/>
    <w:bookmarkEnd w:id="142"/>
    <w:p>
      <w:pPr>
        <w:pStyle w:val="0"/>
        <w:spacing w:before="200" w:line-rule="auto"/>
        <w:ind w:firstLine="540"/>
        <w:jc w:val="both"/>
      </w:pPr>
      <w:r>
        <w:rPr>
          <w:sz w:val="20"/>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pPr>
        <w:pStyle w:val="0"/>
        <w:spacing w:before="200" w:line-rule="auto"/>
        <w:ind w:firstLine="540"/>
        <w:jc w:val="both"/>
      </w:pPr>
      <w:r>
        <w:rPr>
          <w:sz w:val="20"/>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pPr>
        <w:pStyle w:val="0"/>
        <w:spacing w:before="200" w:line-rule="auto"/>
        <w:ind w:firstLine="540"/>
        <w:jc w:val="both"/>
      </w:pPr>
      <w:r>
        <w:rPr>
          <w:sz w:val="20"/>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w:t>
      </w:r>
      <w:hyperlink w:history="0" w:anchor="P166" w:tooltip="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quot;а&quot; пункта 2.4 настоящего Адм...">
        <w:r>
          <w:rPr>
            <w:sz w:val="20"/>
            <w:color w:val="0000ff"/>
          </w:rPr>
          <w:t xml:space="preserve">подпунктах "б"</w:t>
        </w:r>
      </w:hyperlink>
      <w:r>
        <w:rPr>
          <w:sz w:val="20"/>
        </w:rPr>
        <w:t xml:space="preserve"> - </w:t>
      </w:r>
      <w:hyperlink w:history="0" w:anchor="P168" w:tooltip="г)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"г" пункта 2.8</w:t>
        </w:r>
      </w:hyperlink>
      <w:r>
        <w:rPr>
          <w:sz w:val="20"/>
        </w:rPr>
        <w:t xml:space="preserve">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history="0" r:id="rId48"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частью 5 статьи 8</w:t>
        </w:r>
      </w:hyperlink>
      <w:r>
        <w:rPr>
          <w:sz w:val="20"/>
        </w:rPr>
        <w:t xml:space="preserve"> Федерального закона от 06.04.2011 N 63-ФЗ (с изменениями)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w:history="0" r:id="rId49"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в соответствии с </w:t>
      </w:r>
      <w:hyperlink w:history="0" r:id="rId50"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Правилами</w:t>
        </w:r>
      </w:hyperlink>
      <w:r>
        <w:rPr>
          <w:sz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bookmarkStart w:id="145" w:name="P145"/>
    <w:bookmarkEnd w:id="145"/>
    <w:p>
      <w:pPr>
        <w:pStyle w:val="0"/>
        <w:spacing w:before="200" w:line-rule="auto"/>
        <w:ind w:firstLine="540"/>
        <w:jc w:val="both"/>
      </w:pPr>
      <w:r>
        <w:rPr>
          <w:sz w:val="20"/>
        </w:rPr>
        <w:t xml:space="preserve">б)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w:t>
      </w:r>
      <w:hyperlink w:history="0" r:id="rId51"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постановлением</w:t>
        </w:r>
      </w:hyperlink>
      <w:r>
        <w:rPr>
          <w:sz w:val="20"/>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pPr>
        <w:pStyle w:val="0"/>
        <w:jc w:val="both"/>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муниципальной услуги в многофункциональных</w:t>
      </w:r>
    </w:p>
    <w:p>
      <w:pPr>
        <w:pStyle w:val="2"/>
        <w:jc w:val="center"/>
      </w:pPr>
      <w:r>
        <w:rPr>
          <w:sz w:val="20"/>
        </w:rPr>
        <w:t xml:space="preserve">центрах, особенности предоставления муниципальной услуги</w:t>
      </w:r>
    </w:p>
    <w:p>
      <w:pPr>
        <w:pStyle w:val="2"/>
        <w:jc w:val="center"/>
      </w:pPr>
      <w:r>
        <w:rPr>
          <w:sz w:val="20"/>
        </w:rPr>
        <w:t xml:space="preserve">по экстерриториальному принципу и особенности предоставления</w:t>
      </w:r>
    </w:p>
    <w:p>
      <w:pPr>
        <w:pStyle w:val="2"/>
        <w:jc w:val="center"/>
      </w:pPr>
      <w:r>
        <w:rPr>
          <w:sz w:val="20"/>
        </w:rPr>
        <w:t xml:space="preserve">муниципальной услуги в электронной форме</w:t>
      </w:r>
    </w:p>
    <w:p>
      <w:pPr>
        <w:pStyle w:val="0"/>
        <w:jc w:val="both"/>
      </w:pPr>
      <w:r>
        <w:rPr>
          <w:sz w:val="20"/>
        </w:rPr>
      </w:r>
    </w:p>
    <w:p>
      <w:pPr>
        <w:pStyle w:val="0"/>
        <w:ind w:firstLine="540"/>
        <w:jc w:val="both"/>
      </w:pPr>
      <w:r>
        <w:rPr>
          <w:sz w:val="20"/>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w:history="0" r:id="rId52"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bookmarkStart w:id="154" w:name="P154"/>
    <w:bookmarkEnd w:id="154"/>
    <w:p>
      <w:pPr>
        <w:pStyle w:val="0"/>
        <w:spacing w:before="200" w:line-rule="auto"/>
        <w:ind w:firstLine="540"/>
        <w:jc w:val="both"/>
      </w:pPr>
      <w:r>
        <w:rPr>
          <w:sz w:val="20"/>
        </w:rPr>
        <w:t xml:space="preserve">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pPr>
        <w:pStyle w:val="0"/>
        <w:spacing w:before="200" w:line-rule="auto"/>
        <w:ind w:firstLine="540"/>
        <w:jc w:val="both"/>
      </w:pPr>
      <w:r>
        <w:rPr>
          <w:sz w:val="20"/>
        </w:rPr>
        <w:t xml:space="preserve">а) xml - для документов, в отношении которых утверждены формы и требования по формированию электронных документов в виде файлов в формате xml;</w:t>
      </w:r>
    </w:p>
    <w:p>
      <w:pPr>
        <w:pStyle w:val="0"/>
        <w:spacing w:before="200" w:line-rule="auto"/>
        <w:ind w:firstLine="540"/>
        <w:jc w:val="both"/>
      </w:pPr>
      <w:r>
        <w:rPr>
          <w:sz w:val="20"/>
        </w:rPr>
        <w:t xml:space="preserve">б) doc, docx, odt - для документов с текстовым содержанием, не включающим формулы;</w:t>
      </w:r>
    </w:p>
    <w:p>
      <w:pPr>
        <w:pStyle w:val="0"/>
        <w:spacing w:before="200" w:line-rule="auto"/>
        <w:ind w:firstLine="540"/>
        <w:jc w:val="both"/>
      </w:pPr>
      <w:r>
        <w:rPr>
          <w:sz w:val="20"/>
        </w:rPr>
        <w:t xml:space="preserve">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0"/>
        <w:spacing w:before="200" w:line-rule="auto"/>
        <w:ind w:firstLine="540"/>
        <w:jc w:val="both"/>
      </w:pPr>
      <w:r>
        <w:rPr>
          <w:sz w:val="20"/>
        </w:rPr>
        <w:t xml:space="preserve">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0"/>
        <w:spacing w:before="200" w:line-rule="auto"/>
        <w:ind w:firstLine="540"/>
        <w:jc w:val="both"/>
      </w:pPr>
      <w:r>
        <w:rPr>
          <w:sz w:val="20"/>
        </w:rPr>
        <w:t xml:space="preserve">- "черно-белый" (при отсутствии в документе графических изображений и (или) цветного текста);</w:t>
      </w:r>
    </w:p>
    <w:p>
      <w:pPr>
        <w:pStyle w:val="0"/>
        <w:spacing w:before="200" w:line-rule="auto"/>
        <w:ind w:firstLine="540"/>
        <w:jc w:val="both"/>
      </w:pPr>
      <w:r>
        <w:rPr>
          <w:sz w:val="20"/>
        </w:rPr>
        <w:t xml:space="preserve">- "оттенки серого" (при наличии в документе графических изображений, отличных от цветного графического изображения);</w:t>
      </w:r>
    </w:p>
    <w:p>
      <w:pPr>
        <w:pStyle w:val="0"/>
        <w:spacing w:before="200" w:line-rule="auto"/>
        <w:ind w:firstLine="540"/>
        <w:jc w:val="both"/>
      </w:pPr>
      <w:r>
        <w:rPr>
          <w:sz w:val="20"/>
        </w:rPr>
        <w:t xml:space="preserve">- "цветной" или "режим полной цветопередачи" (при наличии в документе цветных графических изображений либо цветного текста).</w:t>
      </w:r>
    </w:p>
    <w:p>
      <w:pPr>
        <w:pStyle w:val="0"/>
        <w:spacing w:before="200" w:line-rule="auto"/>
        <w:ind w:firstLine="540"/>
        <w:jc w:val="both"/>
      </w:pPr>
      <w:r>
        <w:rPr>
          <w:sz w:val="20"/>
        </w:rPr>
        <w:t xml:space="preserve">Количество файлов должно соответствовать количеству документов, каждый из которых содержит текстовую и (или) графическую информацию.</w:t>
      </w:r>
    </w:p>
    <w:bookmarkStart w:id="163" w:name="P163"/>
    <w:bookmarkEnd w:id="163"/>
    <w:p>
      <w:pPr>
        <w:pStyle w:val="0"/>
        <w:spacing w:before="200" w:line-rule="auto"/>
        <w:ind w:firstLine="540"/>
        <w:jc w:val="both"/>
      </w:pPr>
      <w:r>
        <w:rPr>
          <w:sz w:val="20"/>
        </w:rPr>
        <w:t xml:space="preserve">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bookmarkStart w:id="164" w:name="P164"/>
    <w:bookmarkEnd w:id="164"/>
    <w:p>
      <w:pPr>
        <w:pStyle w:val="0"/>
        <w:spacing w:before="200" w:line-rule="auto"/>
        <w:ind w:firstLine="540"/>
        <w:jc w:val="both"/>
      </w:pPr>
      <w:r>
        <w:rPr>
          <w:sz w:val="20"/>
        </w:rPr>
        <w:t xml:space="preserve">2.8. Исчерпывающий перечень документов, необходимых для предоставления услуги, подлежащих представлению заявителем самостоятельно:</w:t>
      </w:r>
    </w:p>
    <w:bookmarkStart w:id="165" w:name="P165"/>
    <w:bookmarkEnd w:id="165"/>
    <w:p>
      <w:pPr>
        <w:pStyle w:val="0"/>
        <w:spacing w:before="200" w:line-rule="auto"/>
        <w:ind w:firstLine="540"/>
        <w:jc w:val="both"/>
      </w:pPr>
      <w:r>
        <w:rPr>
          <w:sz w:val="20"/>
        </w:rPr>
        <w:t xml:space="preserve">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w:t>
      </w:r>
      <w:hyperlink w:history="0" w:anchor="P142" w:tooltip="а) в электронной форме посредством федеральной государственной информационной системы &quot;Единый портал государственных и муниципальных услуг (функций)&quot;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r>
          <w:rPr>
            <w:sz w:val="20"/>
            <w:color w:val="0000ff"/>
          </w:rPr>
          <w:t xml:space="preserve">подпунктом "а" пункта 2.4</w:t>
        </w:r>
      </w:hyperlink>
      <w:r>
        <w:rPr>
          <w:sz w:val="20"/>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bookmarkStart w:id="166" w:name="P166"/>
    <w:bookmarkEnd w:id="166"/>
    <w:p>
      <w:pPr>
        <w:pStyle w:val="0"/>
        <w:spacing w:before="200" w:line-rule="auto"/>
        <w:ind w:firstLine="540"/>
        <w:jc w:val="both"/>
      </w:pPr>
      <w:r>
        <w:rPr>
          <w:sz w:val="20"/>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w:t>
      </w:r>
      <w:hyperlink w:history="0" w:anchor="P142" w:tooltip="а) в электронной форме посредством федеральной государственной информационной системы &quot;Единый портал государственных и муниципальных услуг (функций)&quot;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r>
          <w:rPr>
            <w:sz w:val="20"/>
            <w:color w:val="0000ff"/>
          </w:rPr>
          <w:t xml:space="preserve">подпунктом "а" пункта 2.4</w:t>
        </w:r>
      </w:hyperlink>
      <w:r>
        <w:rPr>
          <w:sz w:val="20"/>
        </w:rPr>
        <w:t xml:space="preserve"> настоящего Административного регламента представление указанного документа не требуется;</w:t>
      </w:r>
    </w:p>
    <w:bookmarkStart w:id="167" w:name="P167"/>
    <w:bookmarkEnd w:id="167"/>
    <w:p>
      <w:pPr>
        <w:pStyle w:val="0"/>
        <w:spacing w:before="200" w:line-rule="auto"/>
        <w:ind w:firstLine="540"/>
        <w:jc w:val="both"/>
      </w:pPr>
      <w:r>
        <w:rPr>
          <w:sz w:val="20"/>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hyperlink w:history="0" w:anchor="P142" w:tooltip="а) в электронной форме посредством федеральной государственной информационной системы &quot;Единый портал государственных и муниципальных услуг (функций)&quot;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r>
          <w:rPr>
            <w:sz w:val="20"/>
            <w:color w:val="0000ff"/>
          </w:rPr>
          <w:t xml:space="preserve">подпунктом "а" пункта 2.4</w:t>
        </w:r>
      </w:hyperlink>
      <w:r>
        <w:rPr>
          <w:sz w:val="20"/>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bookmarkStart w:id="168" w:name="P168"/>
    <w:bookmarkEnd w:id="168"/>
    <w:p>
      <w:pPr>
        <w:pStyle w:val="0"/>
        <w:spacing w:before="200" w:line-rule="auto"/>
        <w:ind w:firstLine="540"/>
        <w:jc w:val="both"/>
      </w:pPr>
      <w:r>
        <w:rPr>
          <w:sz w:val="20"/>
        </w:rPr>
        <w:t xml:space="preserve">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pPr>
        <w:pStyle w:val="0"/>
        <w:jc w:val="both"/>
      </w:pPr>
      <w:r>
        <w:rPr>
          <w:sz w:val="20"/>
        </w:rPr>
      </w:r>
    </w:p>
    <w:p>
      <w:pPr>
        <w:pStyle w:val="2"/>
        <w:outlineLvl w:val="2"/>
        <w:jc w:val="center"/>
      </w:pPr>
      <w:r>
        <w:rPr>
          <w:sz w:val="20"/>
        </w:rPr>
        <w:t xml:space="preserve">Исчерпывающий перечень документов и сведений,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муниципальной услуги, которые находятся</w:t>
      </w:r>
    </w:p>
    <w:p>
      <w:pPr>
        <w:pStyle w:val="2"/>
        <w:jc w:val="center"/>
      </w:pPr>
      <w:r>
        <w:rPr>
          <w:sz w:val="20"/>
        </w:rPr>
        <w:t xml:space="preserve">в распоряжении органов, органов местного самоуправления</w:t>
      </w:r>
    </w:p>
    <w:p>
      <w:pPr>
        <w:pStyle w:val="2"/>
        <w:jc w:val="center"/>
      </w:pPr>
      <w:r>
        <w:rPr>
          <w:sz w:val="20"/>
        </w:rPr>
        <w:t xml:space="preserve">и иных органов, участвующих в предоставлении муниципальных</w:t>
      </w:r>
    </w:p>
    <w:p>
      <w:pPr>
        <w:pStyle w:val="2"/>
        <w:jc w:val="center"/>
      </w:pPr>
      <w:r>
        <w:rPr>
          <w:sz w:val="20"/>
        </w:rPr>
        <w:t xml:space="preserve">услуг</w:t>
      </w:r>
    </w:p>
    <w:p>
      <w:pPr>
        <w:pStyle w:val="0"/>
        <w:jc w:val="both"/>
      </w:pPr>
      <w:r>
        <w:rPr>
          <w:sz w:val="20"/>
        </w:rPr>
      </w:r>
    </w:p>
    <w:bookmarkStart w:id="177" w:name="P177"/>
    <w:bookmarkEnd w:id="177"/>
    <w:p>
      <w:pPr>
        <w:pStyle w:val="0"/>
        <w:ind w:firstLine="540"/>
        <w:jc w:val="both"/>
      </w:pPr>
      <w:r>
        <w:rPr>
          <w:sz w:val="20"/>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pPr>
        <w:pStyle w:val="0"/>
        <w:spacing w:before="200" w:line-rule="auto"/>
        <w:ind w:firstLine="540"/>
        <w:jc w:val="both"/>
      </w:pPr>
      <w:r>
        <w:rPr>
          <w:sz w:val="20"/>
        </w:rPr>
        <w:t xml:space="preserve">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pPr>
        <w:pStyle w:val="0"/>
        <w:spacing w:before="200" w:line-rule="auto"/>
        <w:ind w:firstLine="540"/>
        <w:jc w:val="both"/>
      </w:pPr>
      <w:r>
        <w:rPr>
          <w:sz w:val="20"/>
        </w:rPr>
        <w:t xml:space="preserve">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pPr>
        <w:pStyle w:val="0"/>
        <w:spacing w:before="200" w:line-rule="auto"/>
        <w:ind w:firstLine="540"/>
        <w:jc w:val="both"/>
      </w:pPr>
      <w:r>
        <w:rPr>
          <w:sz w:val="20"/>
        </w:rPr>
        <w:t xml:space="preserve">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w:t>
      </w:r>
      <w:hyperlink w:history="0" r:id="rId5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7 статьи 57.3</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г) - д) утратили силу. - </w:t>
      </w:r>
      <w:hyperlink w:history="0" r:id="rId54" w:tooltip="Постановление Администрации г. Кузнецка от 30.06.2023 N 1048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Выдача градостроительного плана земельного участка&quot; (вместе с &quot;Решением об отказе в выдаче градостроительного плана земельного участка&quot;) {КонсультантПлюс}">
        <w:r>
          <w:rPr>
            <w:sz w:val="20"/>
            <w:color w:val="0000ff"/>
          </w:rPr>
          <w:t xml:space="preserve">Постановление</w:t>
        </w:r>
      </w:hyperlink>
      <w:r>
        <w:rPr>
          <w:sz w:val="20"/>
        </w:rPr>
        <w:t xml:space="preserve"> Администрации г. Кузнецка от 30.06.2023 N 1048;</w:t>
      </w:r>
    </w:p>
    <w:p>
      <w:pPr>
        <w:pStyle w:val="0"/>
        <w:spacing w:before="200" w:line-rule="auto"/>
        <w:ind w:firstLine="540"/>
        <w:jc w:val="both"/>
      </w:pPr>
      <w:r>
        <w:rPr>
          <w:sz w:val="20"/>
        </w:rPr>
        <w:t xml:space="preserve">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pPr>
        <w:pStyle w:val="0"/>
        <w:spacing w:before="200" w:line-rule="auto"/>
        <w:ind w:firstLine="540"/>
        <w:jc w:val="both"/>
      </w:pPr>
      <w:r>
        <w:rPr>
          <w:sz w:val="20"/>
        </w:rPr>
        <w:t xml:space="preserve">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pPr>
        <w:pStyle w:val="0"/>
        <w:spacing w:before="200" w:line-rule="auto"/>
        <w:ind w:firstLine="540"/>
        <w:jc w:val="both"/>
      </w:pPr>
      <w:r>
        <w:rPr>
          <w:sz w:val="20"/>
        </w:rPr>
        <w:t xml:space="preserve">з) утратил силу. - </w:t>
      </w:r>
      <w:hyperlink w:history="0" r:id="rId55" w:tooltip="Постановление Администрации г. Кузнецка от 30.06.2023 N 1048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Выдача градостроительного плана земельного участка&quot; (вместе с &quot;Решением об отказе в выдаче градостроительного плана земельного участка&quot;) {КонсультантПлюс}">
        <w:r>
          <w:rPr>
            <w:sz w:val="20"/>
            <w:color w:val="0000ff"/>
          </w:rPr>
          <w:t xml:space="preserve">Постановление</w:t>
        </w:r>
      </w:hyperlink>
      <w:r>
        <w:rPr>
          <w:sz w:val="20"/>
        </w:rPr>
        <w:t xml:space="preserve"> Администрации г. Кузнецка от 30.06.2023 N 1048.</w:t>
      </w:r>
    </w:p>
    <w:p>
      <w:pPr>
        <w:pStyle w:val="0"/>
        <w:jc w:val="both"/>
      </w:pPr>
      <w:r>
        <w:rPr>
          <w:sz w:val="20"/>
        </w:rPr>
      </w:r>
    </w:p>
    <w:p>
      <w:pPr>
        <w:pStyle w:val="2"/>
        <w:outlineLvl w:val="2"/>
        <w:jc w:val="center"/>
      </w:pPr>
      <w:r>
        <w:rPr>
          <w:sz w:val="20"/>
        </w:rPr>
        <w:t xml:space="preserve">Срок и порядок регистрации запроса заявителя</w:t>
      </w:r>
    </w:p>
    <w:p>
      <w:pPr>
        <w:pStyle w:val="2"/>
        <w:jc w:val="center"/>
      </w:pPr>
      <w:r>
        <w:rPr>
          <w:sz w:val="20"/>
        </w:rPr>
        <w:t xml:space="preserve">о предоставлении муниципальной услуги, в том числе</w:t>
      </w:r>
    </w:p>
    <w:p>
      <w:pPr>
        <w:pStyle w:val="2"/>
        <w:jc w:val="center"/>
      </w:pPr>
      <w:r>
        <w:rPr>
          <w:sz w:val="20"/>
        </w:rPr>
        <w:t xml:space="preserve">в электронной форме</w:t>
      </w:r>
    </w:p>
    <w:p>
      <w:pPr>
        <w:pStyle w:val="0"/>
        <w:jc w:val="both"/>
      </w:pPr>
      <w:r>
        <w:rPr>
          <w:sz w:val="20"/>
        </w:rPr>
      </w:r>
    </w:p>
    <w:bookmarkStart w:id="190" w:name="P190"/>
    <w:bookmarkEnd w:id="190"/>
    <w:p>
      <w:pPr>
        <w:pStyle w:val="0"/>
        <w:ind w:firstLine="540"/>
        <w:jc w:val="both"/>
      </w:pPr>
      <w:r>
        <w:rPr>
          <w:sz w:val="20"/>
        </w:rPr>
        <w:t xml:space="preserve">2.10. Регистрация заявления о выдаче градостроительного плана земельного участка, представленного заявителем указанными в </w:t>
      </w:r>
      <w:hyperlink w:history="0" w:anchor="P141" w:tooltip="2.4. Заявитель или его представитель представляет в уполномоченный в соответствии с частью 5 статьи 57.3 Градостроительного кодекса Российской Федерации орган местного самоуправления или в случае, предусмотренном частью 1.2 статьи 17 Федерального закона от 06.10.2003 N 131-ФЗ (с изменениями) &quot;Об общих принципах организации местного самоуправления в Российской Федерации&quot;, орган государственной власти субъекта Российской Федерации (далее - уполномоченный орган государственной власти, орган местного самоупр...">
        <w:r>
          <w:rPr>
            <w:sz w:val="20"/>
            <w:color w:val="0000ff"/>
          </w:rPr>
          <w:t xml:space="preserve">пункте 2.4</w:t>
        </w:r>
      </w:hyperlink>
      <w:r>
        <w:rPr>
          <w:sz w:val="20"/>
        </w:rPr>
        <w:t xml:space="preserve">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pPr>
        <w:pStyle w:val="0"/>
        <w:spacing w:before="200" w:line-rule="auto"/>
        <w:ind w:firstLine="540"/>
        <w:jc w:val="both"/>
      </w:pPr>
      <w:r>
        <w:rPr>
          <w:sz w:val="20"/>
        </w:rPr>
        <w:t xml:space="preserve">В случае представления заявления о выдаче градостроительного плана земельного участка в электронной форме способом, указанным в </w:t>
      </w:r>
      <w:hyperlink w:history="0" w:anchor="P142" w:tooltip="а) в электронной форме посредством федеральной государственной информационной системы &quot;Единый портал государственных и муниципальных услуг (функций)&quot;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r>
          <w:rPr>
            <w:sz w:val="20"/>
            <w:color w:val="0000ff"/>
          </w:rPr>
          <w:t xml:space="preserve">подпункте "а" пункта 2.4</w:t>
        </w:r>
      </w:hyperlink>
      <w:r>
        <w:rPr>
          <w:sz w:val="20"/>
        </w:rPr>
        <w:t xml:space="preserve">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pPr>
        <w:pStyle w:val="0"/>
        <w:jc w:val="both"/>
      </w:pPr>
      <w:r>
        <w:rPr>
          <w:sz w:val="20"/>
        </w:rPr>
      </w:r>
    </w:p>
    <w:p>
      <w:pPr>
        <w:pStyle w:val="2"/>
        <w:outlineLvl w:val="2"/>
        <w:jc w:val="center"/>
      </w:pPr>
      <w:r>
        <w:rPr>
          <w:sz w:val="20"/>
        </w:rPr>
        <w:t xml:space="preserve">Срок предоставления муниципальной услуги, в том числе</w:t>
      </w:r>
    </w:p>
    <w:p>
      <w:pPr>
        <w:pStyle w:val="2"/>
        <w:jc w:val="center"/>
      </w:pPr>
      <w:r>
        <w:rPr>
          <w:sz w:val="20"/>
        </w:rPr>
        <w:t xml:space="preserve">с учетом необходимости обращения в организации, участвующие</w:t>
      </w:r>
    </w:p>
    <w:p>
      <w:pPr>
        <w:pStyle w:val="2"/>
        <w:jc w:val="center"/>
      </w:pPr>
      <w:r>
        <w:rPr>
          <w:sz w:val="20"/>
        </w:rPr>
        <w:t xml:space="preserve">в предоставлении муниципальной услуги, срок приостановления</w:t>
      </w:r>
    </w:p>
    <w:p>
      <w:pPr>
        <w:pStyle w:val="2"/>
        <w:jc w:val="center"/>
      </w:pPr>
      <w:r>
        <w:rPr>
          <w:sz w:val="20"/>
        </w:rPr>
        <w:t xml:space="preserve">предоставления муниципальной услуги, срок выдачи</w:t>
      </w:r>
    </w:p>
    <w:p>
      <w:pPr>
        <w:pStyle w:val="2"/>
        <w:jc w:val="center"/>
      </w:pPr>
      <w:r>
        <w:rPr>
          <w:sz w:val="20"/>
        </w:rPr>
        <w:t xml:space="preserve">(направления) документов, являющихся результатом</w:t>
      </w:r>
    </w:p>
    <w:p>
      <w:pPr>
        <w:pStyle w:val="2"/>
        <w:jc w:val="center"/>
      </w:pPr>
      <w:r>
        <w:rPr>
          <w:sz w:val="20"/>
        </w:rPr>
        <w:t xml:space="preserve">предоставления муниципальной услуги</w:t>
      </w:r>
    </w:p>
    <w:p>
      <w:pPr>
        <w:pStyle w:val="0"/>
        <w:jc w:val="both"/>
      </w:pPr>
      <w:r>
        <w:rPr>
          <w:sz w:val="20"/>
        </w:rPr>
      </w:r>
    </w:p>
    <w:p>
      <w:pPr>
        <w:pStyle w:val="0"/>
        <w:ind w:firstLine="540"/>
        <w:jc w:val="both"/>
      </w:pPr>
      <w:r>
        <w:rPr>
          <w:sz w:val="20"/>
        </w:rPr>
        <w:t xml:space="preserve">2.11. Срок предоставления услуги составляет одиннадцать рабочих дней после получения заявления о выдаче градостроительного плана земельного участка Уполномоченным органом.</w:t>
      </w:r>
    </w:p>
    <w:p>
      <w:pPr>
        <w:pStyle w:val="0"/>
        <w:spacing w:before="200" w:line-rule="auto"/>
        <w:ind w:firstLine="540"/>
        <w:jc w:val="both"/>
      </w:pPr>
      <w:r>
        <w:rPr>
          <w:sz w:val="20"/>
        </w:rPr>
        <w:t xml:space="preserve">Заявление о выдаче градостроительного плана земельного участка считается полученным Уполномоченным органом со дня его регистрации.</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 или</w:t>
      </w:r>
    </w:p>
    <w:p>
      <w:pPr>
        <w:pStyle w:val="2"/>
        <w:jc w:val="center"/>
      </w:pPr>
      <w:r>
        <w:rPr>
          <w:sz w:val="20"/>
        </w:rPr>
        <w:t xml:space="preserve">отказа в предоставлении муниципальной услуги</w:t>
      </w:r>
    </w:p>
    <w:p>
      <w:pPr>
        <w:pStyle w:val="0"/>
        <w:jc w:val="both"/>
      </w:pPr>
      <w:r>
        <w:rPr>
          <w:sz w:val="20"/>
        </w:rPr>
      </w:r>
    </w:p>
    <w:p>
      <w:pPr>
        <w:pStyle w:val="0"/>
        <w:ind w:firstLine="540"/>
        <w:jc w:val="both"/>
      </w:pPr>
      <w:r>
        <w:rPr>
          <w:sz w:val="20"/>
        </w:rPr>
        <w:t xml:space="preserve">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pPr>
        <w:pStyle w:val="0"/>
        <w:spacing w:before="200" w:line-rule="auto"/>
        <w:ind w:firstLine="540"/>
        <w:jc w:val="both"/>
      </w:pPr>
      <w:r>
        <w:rPr>
          <w:sz w:val="20"/>
        </w:rPr>
        <w:t xml:space="preserve">Основания для отказа в выдаче градостроительного плана земельного участка предусмотрены </w:t>
      </w:r>
      <w:hyperlink w:history="0" w:anchor="P233" w:tooltip="2.19. Исчерпывающий перечень оснований для отказа в выдаче градостроительного плана земельного участка:">
        <w:r>
          <w:rPr>
            <w:sz w:val="20"/>
            <w:color w:val="0000ff"/>
          </w:rPr>
          <w:t xml:space="preserve">пунктом 2.19</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 муниципальной</w:t>
      </w:r>
    </w:p>
    <w:p>
      <w:pPr>
        <w:pStyle w:val="2"/>
        <w:jc w:val="center"/>
      </w:pPr>
      <w:r>
        <w:rPr>
          <w:sz w:val="20"/>
        </w:rPr>
        <w:t xml:space="preserve">услуги</w:t>
      </w:r>
    </w:p>
    <w:p>
      <w:pPr>
        <w:pStyle w:val="0"/>
        <w:jc w:val="both"/>
      </w:pPr>
      <w:r>
        <w:rPr>
          <w:sz w:val="20"/>
        </w:rPr>
      </w:r>
    </w:p>
    <w:bookmarkStart w:id="213" w:name="P213"/>
    <w:bookmarkEnd w:id="213"/>
    <w:p>
      <w:pPr>
        <w:pStyle w:val="0"/>
        <w:ind w:firstLine="540"/>
        <w:jc w:val="both"/>
      </w:pPr>
      <w:r>
        <w:rPr>
          <w:sz w:val="20"/>
        </w:rPr>
        <w:t xml:space="preserve">2.13. Исчерпывающий перечень оснований для отказа в приеме документов, указанных в </w:t>
      </w:r>
      <w:hyperlink w:history="0" w:anchor="P164" w:tooltip="2.8. Исчерпывающий перечень документов, необходимых для предоставления услуги, подлежащих представлению заявителем самостоятельно:">
        <w:r>
          <w:rPr>
            <w:sz w:val="20"/>
            <w:color w:val="0000ff"/>
          </w:rPr>
          <w:t xml:space="preserve">пункте 2.8</w:t>
        </w:r>
      </w:hyperlink>
      <w:r>
        <w:rPr>
          <w:sz w:val="20"/>
        </w:rPr>
        <w:t xml:space="preserve"> настоящего Административного регламента, в том числе представленных в электронной форме:</w:t>
      </w:r>
    </w:p>
    <w:bookmarkStart w:id="214" w:name="P214"/>
    <w:bookmarkEnd w:id="214"/>
    <w:p>
      <w:pPr>
        <w:pStyle w:val="0"/>
        <w:spacing w:before="200" w:line-rule="auto"/>
        <w:ind w:firstLine="540"/>
        <w:jc w:val="both"/>
      </w:pPr>
      <w:r>
        <w:rPr>
          <w:sz w:val="20"/>
        </w:rPr>
        <w:t xml:space="preserve">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bookmarkStart w:id="215" w:name="P215"/>
    <w:bookmarkEnd w:id="215"/>
    <w:p>
      <w:pPr>
        <w:pStyle w:val="0"/>
        <w:spacing w:before="200" w:line-rule="auto"/>
        <w:ind w:firstLine="540"/>
        <w:jc w:val="both"/>
      </w:pPr>
      <w:r>
        <w:rPr>
          <w:sz w:val="20"/>
        </w:rPr>
        <w:t xml:space="preserve">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bookmarkStart w:id="216" w:name="P216"/>
    <w:bookmarkEnd w:id="216"/>
    <w:p>
      <w:pPr>
        <w:pStyle w:val="0"/>
        <w:spacing w:before="200" w:line-rule="auto"/>
        <w:ind w:firstLine="540"/>
        <w:jc w:val="both"/>
      </w:pPr>
      <w:r>
        <w:rPr>
          <w:sz w:val="20"/>
        </w:rPr>
        <w:t xml:space="preserve">в) непредставление документов, предусмотренных </w:t>
      </w:r>
      <w:hyperlink w:history="0" w:anchor="P165" w:tooltip="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quot;а&quot;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w:r>
          <w:rPr>
            <w:sz w:val="20"/>
            <w:color w:val="0000ff"/>
          </w:rPr>
          <w:t xml:space="preserve">подпунктами "а"</w:t>
        </w:r>
      </w:hyperlink>
      <w:r>
        <w:rPr>
          <w:sz w:val="20"/>
        </w:rPr>
        <w:t xml:space="preserve"> - </w:t>
      </w:r>
      <w:hyperlink w:history="0" w:anchor="P167" w:tooltip="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quot;а&quot;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
        <w:r>
          <w:rPr>
            <w:sz w:val="20"/>
            <w:color w:val="0000ff"/>
          </w:rPr>
          <w:t xml:space="preserve">"в" пункта 2.8</w:t>
        </w:r>
      </w:hyperlink>
      <w:r>
        <w:rPr>
          <w:sz w:val="20"/>
        </w:rPr>
        <w:t xml:space="preserve"> настоящего Административного регламента;</w:t>
      </w:r>
    </w:p>
    <w:bookmarkStart w:id="217" w:name="P217"/>
    <w:bookmarkEnd w:id="217"/>
    <w:p>
      <w:pPr>
        <w:pStyle w:val="0"/>
        <w:spacing w:before="200" w:line-rule="auto"/>
        <w:ind w:firstLine="540"/>
        <w:jc w:val="both"/>
      </w:pPr>
      <w:r>
        <w:rPr>
          <w:sz w:val="20"/>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bookmarkStart w:id="218" w:name="P218"/>
    <w:bookmarkEnd w:id="218"/>
    <w:p>
      <w:pPr>
        <w:pStyle w:val="0"/>
        <w:spacing w:before="200" w:line-rule="auto"/>
        <w:ind w:firstLine="540"/>
        <w:jc w:val="both"/>
      </w:pPr>
      <w:r>
        <w:rPr>
          <w:sz w:val="20"/>
        </w:rPr>
        <w:t xml:space="preserve">д) представленные документы содержат подчистки и исправления текста;</w:t>
      </w:r>
    </w:p>
    <w:bookmarkStart w:id="219" w:name="P219"/>
    <w:bookmarkEnd w:id="219"/>
    <w:p>
      <w:pPr>
        <w:pStyle w:val="0"/>
        <w:spacing w:before="200" w:line-rule="auto"/>
        <w:ind w:firstLine="540"/>
        <w:jc w:val="both"/>
      </w:pPr>
      <w:r>
        <w:rPr>
          <w:sz w:val="20"/>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bookmarkStart w:id="220" w:name="P220"/>
    <w:bookmarkEnd w:id="220"/>
    <w:p>
      <w:pPr>
        <w:pStyle w:val="0"/>
        <w:spacing w:before="200" w:line-rule="auto"/>
        <w:ind w:firstLine="540"/>
        <w:jc w:val="both"/>
      </w:pPr>
      <w:r>
        <w:rPr>
          <w:sz w:val="20"/>
        </w:rPr>
        <w:t xml:space="preserve">ж) заявление о выдаче градостроительного плана земельного участка и документы, указанные в </w:t>
      </w:r>
      <w:hyperlink w:history="0" w:anchor="P166" w:tooltip="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quot;а&quot; пункта 2.4 настоящего Адм...">
        <w:r>
          <w:rPr>
            <w:sz w:val="20"/>
            <w:color w:val="0000ff"/>
          </w:rPr>
          <w:t xml:space="preserve">подпунктах "б"</w:t>
        </w:r>
      </w:hyperlink>
      <w:r>
        <w:rPr>
          <w:sz w:val="20"/>
        </w:rPr>
        <w:t xml:space="preserve"> - </w:t>
      </w:r>
      <w:hyperlink w:history="0" w:anchor="P168" w:tooltip="г)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"г" пункта 2.8</w:t>
        </w:r>
      </w:hyperlink>
      <w:r>
        <w:rPr>
          <w:sz w:val="20"/>
        </w:rPr>
        <w:t xml:space="preserve"> настоящего Административного регламента, представлены в электронной форме с нарушением требований, установленных </w:t>
      </w:r>
      <w:hyperlink w:history="0" w:anchor="P154" w:tooltip="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
        <w:r>
          <w:rPr>
            <w:sz w:val="20"/>
            <w:color w:val="0000ff"/>
          </w:rPr>
          <w:t xml:space="preserve">пунктами 2.5</w:t>
        </w:r>
      </w:hyperlink>
      <w:r>
        <w:rPr>
          <w:sz w:val="20"/>
        </w:rPr>
        <w:t xml:space="preserve"> - </w:t>
      </w:r>
      <w:hyperlink w:history="0" w:anchor="P163" w:tooltip="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
        <w:r>
          <w:rPr>
            <w:sz w:val="20"/>
            <w:color w:val="0000ff"/>
          </w:rPr>
          <w:t xml:space="preserve">2.7</w:t>
        </w:r>
      </w:hyperlink>
      <w:r>
        <w:rPr>
          <w:sz w:val="20"/>
        </w:rPr>
        <w:t xml:space="preserve"> настоящего Административного регламента;</w:t>
      </w:r>
    </w:p>
    <w:bookmarkStart w:id="221" w:name="P221"/>
    <w:bookmarkEnd w:id="221"/>
    <w:p>
      <w:pPr>
        <w:pStyle w:val="0"/>
        <w:spacing w:before="200" w:line-rule="auto"/>
        <w:ind w:firstLine="540"/>
        <w:jc w:val="both"/>
      </w:pPr>
      <w:r>
        <w:rPr>
          <w:sz w:val="20"/>
        </w:rPr>
        <w:t xml:space="preserve">з) выявлено несоблюдение установленных </w:t>
      </w:r>
      <w:hyperlink w:history="0" r:id="rId5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06.04.2011 N 63-ФЗ (с изменениями)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pPr>
        <w:pStyle w:val="0"/>
        <w:spacing w:before="200" w:line-rule="auto"/>
        <w:ind w:firstLine="540"/>
        <w:jc w:val="both"/>
      </w:pPr>
      <w:r>
        <w:rPr>
          <w:sz w:val="20"/>
        </w:rPr>
        <w:t xml:space="preserve">2.14. </w:t>
      </w:r>
      <w:hyperlink w:history="0" w:anchor="P648" w:tooltip="                                  РЕШЕНИЕ">
        <w:r>
          <w:rPr>
            <w:sz w:val="20"/>
            <w:color w:val="0000ff"/>
          </w:rPr>
          <w:t xml:space="preserve">Решение</w:t>
        </w:r>
      </w:hyperlink>
      <w:r>
        <w:rPr>
          <w:sz w:val="20"/>
        </w:rPr>
        <w:t xml:space="preserve"> об отказе в приеме документов, указанных в </w:t>
      </w:r>
      <w:hyperlink w:history="0" w:anchor="P164" w:tooltip="2.8. Исчерпывающий перечень документов, необходимых для предоставления услуги, подлежащих представлению заявителем самостоятельно:">
        <w:r>
          <w:rPr>
            <w:sz w:val="20"/>
            <w:color w:val="0000ff"/>
          </w:rPr>
          <w:t xml:space="preserve">пункте 2.8</w:t>
        </w:r>
      </w:hyperlink>
      <w:r>
        <w:rPr>
          <w:sz w:val="20"/>
        </w:rPr>
        <w:t xml:space="preserve"> настоящего Административного регламента, оформляется по форме согласно Приложению N 2 к настоящему Административному регламенту.</w:t>
      </w:r>
    </w:p>
    <w:p>
      <w:pPr>
        <w:pStyle w:val="0"/>
        <w:spacing w:before="200" w:line-rule="auto"/>
        <w:ind w:firstLine="540"/>
        <w:jc w:val="both"/>
      </w:pPr>
      <w:r>
        <w:rPr>
          <w:sz w:val="20"/>
        </w:rPr>
        <w:t xml:space="preserve">2.15. Решение об отказе в приеме документов, указанных в </w:t>
      </w:r>
      <w:hyperlink w:history="0" w:anchor="P164" w:tooltip="2.8. Исчерпывающий перечень документов, необходимых для предоставления услуги, подлежащих представлению заявителем самостоятельно:">
        <w:r>
          <w:rPr>
            <w:sz w:val="20"/>
            <w:color w:val="0000ff"/>
          </w:rPr>
          <w:t xml:space="preserve">пункте 2.8</w:t>
        </w:r>
      </w:hyperlink>
      <w:r>
        <w:rPr>
          <w:sz w:val="20"/>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
    <w:p>
      <w:pPr>
        <w:pStyle w:val="0"/>
        <w:spacing w:before="200" w:line-rule="auto"/>
        <w:ind w:firstLine="540"/>
        <w:jc w:val="both"/>
      </w:pPr>
      <w:r>
        <w:rPr>
          <w:sz w:val="20"/>
        </w:rPr>
        <w:t xml:space="preserve">2.16. Отказ в приеме документов, указанных в </w:t>
      </w:r>
      <w:hyperlink w:history="0" w:anchor="P164" w:tooltip="2.8. Исчерпывающий перечень документов, необходимых для предоставления услуги, подлежащих представлению заявителем самостоятельно:">
        <w:r>
          <w:rPr>
            <w:sz w:val="20"/>
            <w:color w:val="0000ff"/>
          </w:rPr>
          <w:t xml:space="preserve">пункте 2.8</w:t>
        </w:r>
      </w:hyperlink>
      <w:r>
        <w:rPr>
          <w:sz w:val="20"/>
        </w:rPr>
        <w:t xml:space="preserve"> настоящего Административного регламента, не препятствует повторному обращению заявителя в Уполномоченный орган.</w:t>
      </w:r>
    </w:p>
    <w:p>
      <w:pPr>
        <w:pStyle w:val="0"/>
        <w:jc w:val="both"/>
      </w:pPr>
      <w:r>
        <w:rPr>
          <w:sz w:val="20"/>
        </w:rPr>
      </w:r>
    </w:p>
    <w:p>
      <w:pPr>
        <w:pStyle w:val="2"/>
        <w:outlineLvl w:val="2"/>
        <w:jc w:val="center"/>
      </w:pPr>
      <w:r>
        <w:rPr>
          <w:sz w:val="20"/>
        </w:rPr>
        <w:t xml:space="preserve">Описание результата предоставления муниципальной услуги</w:t>
      </w:r>
    </w:p>
    <w:p>
      <w:pPr>
        <w:pStyle w:val="0"/>
        <w:jc w:val="both"/>
      </w:pPr>
      <w:r>
        <w:rPr>
          <w:sz w:val="20"/>
        </w:rPr>
      </w:r>
    </w:p>
    <w:bookmarkStart w:id="228" w:name="P228"/>
    <w:bookmarkEnd w:id="228"/>
    <w:p>
      <w:pPr>
        <w:pStyle w:val="0"/>
        <w:ind w:firstLine="540"/>
        <w:jc w:val="both"/>
      </w:pPr>
      <w:r>
        <w:rPr>
          <w:sz w:val="20"/>
        </w:rPr>
        <w:t xml:space="preserve">2.17. Результатом предоставления услуги является:</w:t>
      </w:r>
    </w:p>
    <w:bookmarkStart w:id="229" w:name="P229"/>
    <w:bookmarkEnd w:id="229"/>
    <w:p>
      <w:pPr>
        <w:pStyle w:val="0"/>
        <w:spacing w:before="200" w:line-rule="auto"/>
        <w:ind w:firstLine="540"/>
        <w:jc w:val="both"/>
      </w:pPr>
      <w:r>
        <w:rPr>
          <w:sz w:val="20"/>
        </w:rPr>
        <w:t xml:space="preserve">а) градостроительный план земельного участка;</w:t>
      </w:r>
    </w:p>
    <w:p>
      <w:pPr>
        <w:pStyle w:val="0"/>
        <w:spacing w:before="200" w:line-rule="auto"/>
        <w:ind w:firstLine="540"/>
        <w:jc w:val="both"/>
      </w:pPr>
      <w:r>
        <w:rPr>
          <w:sz w:val="20"/>
        </w:rPr>
        <w:t xml:space="preserve">б) решение об отказе в выдаче градостроительного плана земельного участка в случае наличия оснований, указанных в </w:t>
      </w:r>
      <w:hyperlink w:history="0" w:anchor="P233" w:tooltip="2.19. Исчерпывающий перечень оснований для отказа в выдаче градостроительного плана земельного участка:">
        <w:r>
          <w:rPr>
            <w:sz w:val="20"/>
            <w:color w:val="0000ff"/>
          </w:rPr>
          <w:t xml:space="preserve">пункте 2.19</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hyperlink w:history="0" w:anchor="P720" w:tooltip="                                  РЕШЕНИЕ">
        <w:r>
          <w:rPr>
            <w:sz w:val="20"/>
            <w:color w:val="0000ff"/>
          </w:rPr>
          <w:t xml:space="preserve">Решение</w:t>
        </w:r>
      </w:hyperlink>
      <w:r>
        <w:rPr>
          <w:sz w:val="20"/>
        </w:rPr>
        <w:t xml:space="preserve"> об отказе в выдаче градостроительного плана земельного участка оформляется по форме согласно Приложению N 3 к настоящему Административному регламенту.</w:t>
      </w:r>
    </w:p>
    <w:bookmarkStart w:id="233" w:name="P233"/>
    <w:bookmarkEnd w:id="233"/>
    <w:p>
      <w:pPr>
        <w:pStyle w:val="0"/>
        <w:spacing w:before="200" w:line-rule="auto"/>
        <w:ind w:firstLine="540"/>
        <w:jc w:val="both"/>
      </w:pPr>
      <w:r>
        <w:rPr>
          <w:sz w:val="20"/>
        </w:rPr>
        <w:t xml:space="preserve">2.19. Исчерпывающий перечень оснований для отказа в выдаче градостроительного плана земельного участка:</w:t>
      </w:r>
    </w:p>
    <w:bookmarkStart w:id="234" w:name="P234"/>
    <w:bookmarkEnd w:id="234"/>
    <w:p>
      <w:pPr>
        <w:pStyle w:val="0"/>
        <w:spacing w:before="200" w:line-rule="auto"/>
        <w:ind w:firstLine="540"/>
        <w:jc w:val="both"/>
      </w:pPr>
      <w:r>
        <w:rPr>
          <w:sz w:val="20"/>
        </w:rPr>
        <w:t xml:space="preserve">а) заявление о выдаче градостроительного плана земельного участка представлено лицом, не являющимся правообладателем земельного участка;</w:t>
      </w:r>
    </w:p>
    <w:bookmarkStart w:id="235" w:name="P235"/>
    <w:bookmarkEnd w:id="235"/>
    <w:p>
      <w:pPr>
        <w:pStyle w:val="0"/>
        <w:spacing w:before="200" w:line-rule="auto"/>
        <w:ind w:firstLine="540"/>
        <w:jc w:val="both"/>
      </w:pPr>
      <w:r>
        <w:rPr>
          <w:sz w:val="20"/>
        </w:rPr>
        <w:t xml:space="preserve">б) границы земельного участка не установлены в соответствии с требованиями законодательства Российской Федерации.</w:t>
      </w:r>
    </w:p>
    <w:p>
      <w:pPr>
        <w:pStyle w:val="0"/>
        <w:jc w:val="both"/>
      </w:pPr>
      <w:r>
        <w:rPr>
          <w:sz w:val="20"/>
        </w:rPr>
        <w:t xml:space="preserve">(п. 2.19 в ред. </w:t>
      </w:r>
      <w:hyperlink w:history="0" r:id="rId57" w:tooltip="Постановление Администрации г. Кузнецка от 30.06.2023 N 1048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Выдача градостроительного плана земельного участка&quot; (вместе с &quot;Решением об отказе в выдаче градостроительного плана земельного участка&quot;) {КонсультантПлюс}">
        <w:r>
          <w:rPr>
            <w:sz w:val="20"/>
            <w:color w:val="0000ff"/>
          </w:rPr>
          <w:t xml:space="preserve">Постановления</w:t>
        </w:r>
      </w:hyperlink>
      <w:r>
        <w:rPr>
          <w:sz w:val="20"/>
        </w:rPr>
        <w:t xml:space="preserve"> Администрации г. Кузнецка от 30.06.2023 N 1048)</w:t>
      </w:r>
    </w:p>
    <w:bookmarkStart w:id="237" w:name="P237"/>
    <w:bookmarkEnd w:id="237"/>
    <w:p>
      <w:pPr>
        <w:pStyle w:val="0"/>
        <w:spacing w:before="200" w:line-rule="auto"/>
        <w:ind w:firstLine="540"/>
        <w:jc w:val="both"/>
      </w:pPr>
      <w:r>
        <w:rPr>
          <w:sz w:val="20"/>
        </w:rPr>
        <w:t xml:space="preserve">2.20. Результат предоставления услуги, указанный в </w:t>
      </w:r>
      <w:hyperlink w:history="0" w:anchor="P228" w:tooltip="2.17. Результатом предоставления услуги является:">
        <w:r>
          <w:rPr>
            <w:sz w:val="20"/>
            <w:color w:val="0000ff"/>
          </w:rPr>
          <w:t xml:space="preserve">пункте 2.17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pPr>
        <w:pStyle w:val="0"/>
        <w:spacing w:before="200" w:line-rule="auto"/>
        <w:ind w:firstLine="540"/>
        <w:jc w:val="both"/>
      </w:pPr>
      <w:r>
        <w:rPr>
          <w:sz w:val="20"/>
        </w:rPr>
        <w:t xml:space="preserve">-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pPr>
        <w:pStyle w:val="0"/>
        <w:spacing w:before="200" w:line-rule="auto"/>
        <w:ind w:firstLine="540"/>
        <w:jc w:val="both"/>
      </w:pPr>
      <w:r>
        <w:rPr>
          <w:sz w:val="20"/>
        </w:rPr>
        <w:t xml:space="preserve">2.21. Результат предоставления услуги (его копия или сведения, содержащиеся в нем), предусмотренный </w:t>
      </w:r>
      <w:hyperlink w:history="0" w:anchor="P229" w:tooltip="а) градостроительный план земельного участка;">
        <w:r>
          <w:rPr>
            <w:sz w:val="20"/>
            <w:color w:val="0000ff"/>
          </w:rPr>
          <w:t xml:space="preserve">подпунктом "а" пункта 2.17</w:t>
        </w:r>
      </w:hyperlink>
      <w:r>
        <w:rPr>
          <w:sz w:val="20"/>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pPr>
        <w:pStyle w:val="0"/>
        <w:jc w:val="both"/>
      </w:pPr>
      <w:r>
        <w:rPr>
          <w:sz w:val="20"/>
        </w:rPr>
      </w:r>
    </w:p>
    <w:p>
      <w:pPr>
        <w:pStyle w:val="2"/>
        <w:outlineLvl w:val="2"/>
        <w:jc w:val="center"/>
      </w:pPr>
      <w:r>
        <w:rPr>
          <w:sz w:val="20"/>
        </w:rPr>
        <w:t xml:space="preserve">Порядок, размер и основания взимания государственной пошлины</w:t>
      </w:r>
    </w:p>
    <w:p>
      <w:pPr>
        <w:pStyle w:val="2"/>
        <w:jc w:val="center"/>
      </w:pPr>
      <w:r>
        <w:rPr>
          <w:sz w:val="20"/>
        </w:rPr>
        <w:t xml:space="preserve">или иной оплаты, взимаемой за предоставление муниципальной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2.22. Предоставление услуги осуществляется без взимания платы.</w:t>
      </w:r>
    </w:p>
    <w:p>
      <w:pPr>
        <w:pStyle w:val="0"/>
        <w:spacing w:before="200" w:line-rule="auto"/>
        <w:ind w:firstLine="540"/>
        <w:jc w:val="both"/>
      </w:pPr>
      <w:r>
        <w:rPr>
          <w:sz w:val="20"/>
        </w:rPr>
        <w:t xml:space="preserve">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pPr>
        <w:pStyle w:val="0"/>
        <w:spacing w:before="200" w:line-rule="auto"/>
        <w:ind w:firstLine="540"/>
        <w:jc w:val="both"/>
      </w:pPr>
      <w:r>
        <w:rPr>
          <w:sz w:val="20"/>
        </w:rPr>
        <w:t xml:space="preserve">Сведения о ходе рассмотрения заявления о выдаче градостроительного плана земельного участка, представленного способом, указанным в </w:t>
      </w:r>
      <w:hyperlink w:history="0" w:anchor="P145" w:tooltip="б)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09.2011 N 797 &quot;О взаимодействии между многофункциональными центрами предоставления гос...">
        <w:r>
          <w:rPr>
            <w:sz w:val="20"/>
            <w:color w:val="0000ff"/>
          </w:rPr>
          <w:t xml:space="preserve">подпункте "б" пункта 2.4</w:t>
        </w:r>
      </w:hyperlink>
      <w:r>
        <w:rPr>
          <w:sz w:val="20"/>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pPr>
        <w:pStyle w:val="0"/>
        <w:spacing w:before="200" w:line-rule="auto"/>
        <w:ind w:firstLine="540"/>
        <w:jc w:val="both"/>
      </w:pPr>
      <w:r>
        <w:rPr>
          <w:sz w:val="20"/>
        </w:rPr>
        <w:t xml:space="preserve">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pPr>
        <w:pStyle w:val="0"/>
        <w:spacing w:before="200" w:line-rule="auto"/>
        <w:ind w:firstLine="540"/>
        <w:jc w:val="both"/>
      </w:pPr>
      <w:r>
        <w:rPr>
          <w:sz w:val="20"/>
        </w:rPr>
        <w:t xml:space="preserve">б) в электронной форме посредством электронной почты.</w:t>
      </w:r>
    </w:p>
    <w:p>
      <w:pPr>
        <w:pStyle w:val="0"/>
        <w:spacing w:before="200" w:line-rule="auto"/>
        <w:ind w:firstLine="540"/>
        <w:jc w:val="both"/>
      </w:pPr>
      <w:r>
        <w:rPr>
          <w:sz w:val="20"/>
        </w:rP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pPr>
        <w:pStyle w:val="0"/>
        <w:jc w:val="both"/>
      </w:pPr>
      <w:r>
        <w:rPr>
          <w:sz w:val="20"/>
        </w:rPr>
      </w:r>
    </w:p>
    <w:p>
      <w:pPr>
        <w:pStyle w:val="2"/>
        <w:outlineLvl w:val="2"/>
        <w:jc w:val="center"/>
      </w:pPr>
      <w:r>
        <w:rPr>
          <w:sz w:val="20"/>
        </w:rPr>
        <w:t xml:space="preserve">Порядок исправления допущенных опечаток и ошибок в выданных</w:t>
      </w:r>
    </w:p>
    <w:p>
      <w:pPr>
        <w:pStyle w:val="2"/>
        <w:jc w:val="center"/>
      </w:pPr>
      <w:r>
        <w:rPr>
          <w:sz w:val="20"/>
        </w:rPr>
        <w:t xml:space="preserve">в результате предоставления государственной (муниципальной)</w:t>
      </w:r>
    </w:p>
    <w:p>
      <w:pPr>
        <w:pStyle w:val="2"/>
        <w:jc w:val="center"/>
      </w:pPr>
      <w:r>
        <w:rPr>
          <w:sz w:val="20"/>
        </w:rPr>
        <w:t xml:space="preserve">услуги документах</w:t>
      </w:r>
    </w:p>
    <w:p>
      <w:pPr>
        <w:pStyle w:val="0"/>
        <w:jc w:val="both"/>
      </w:pPr>
      <w:r>
        <w:rPr>
          <w:sz w:val="20"/>
        </w:rPr>
      </w:r>
    </w:p>
    <w:p>
      <w:pPr>
        <w:pStyle w:val="0"/>
        <w:ind w:firstLine="540"/>
        <w:jc w:val="both"/>
      </w:pPr>
      <w:r>
        <w:rPr>
          <w:sz w:val="20"/>
        </w:rPr>
        <w:t xml:space="preserve">2.24. Порядок исправления допущенных опечаток и ошибок в градостроительном плане земельного участка.</w:t>
      </w:r>
    </w:p>
    <w:p>
      <w:pPr>
        <w:pStyle w:val="0"/>
        <w:spacing w:before="200" w:line-rule="auto"/>
        <w:ind w:firstLine="540"/>
        <w:jc w:val="both"/>
      </w:pPr>
      <w:r>
        <w:rPr>
          <w:sz w:val="20"/>
        </w:rPr>
        <w:t xml:space="preserve">Заявитель вправе обратиться в уполномоченный орган с </w:t>
      </w:r>
      <w:hyperlink w:history="0" w:anchor="P773" w:tooltip="ЗАЯВЛЕНИЕ">
        <w:r>
          <w:rPr>
            <w:sz w:val="20"/>
            <w:color w:val="0000ff"/>
          </w:rPr>
          <w:t xml:space="preserve">заявлением</w:t>
        </w:r>
      </w:hyperlink>
      <w:r>
        <w:rPr>
          <w:sz w:val="20"/>
        </w:rPr>
        <w:t xml:space="preserve">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N 4 к настоящему Административному регламенту в порядке, установленном </w:t>
      </w:r>
      <w:hyperlink w:history="0" w:anchor="P141" w:tooltip="2.4. Заявитель или его представитель представляет в уполномоченный в соответствии с частью 5 статьи 57.3 Градостроительного кодекса Российской Федерации орган местного самоуправления или в случае, предусмотренном частью 1.2 статьи 17 Федерального закона от 06.10.2003 N 131-ФЗ (с изменениями) &quot;Об общих принципах организации местного самоуправления в Российской Федерации&quot;, орган государственной власти субъекта Российской Федерации (далее - уполномоченный орган государственной власти, орган местного самоупр...">
        <w:r>
          <w:rPr>
            <w:sz w:val="20"/>
            <w:color w:val="0000ff"/>
          </w:rPr>
          <w:t xml:space="preserve">пунктами 2.4</w:t>
        </w:r>
      </w:hyperlink>
      <w:r>
        <w:rPr>
          <w:sz w:val="20"/>
        </w:rPr>
        <w:t xml:space="preserve"> - </w:t>
      </w:r>
      <w:hyperlink w:history="0" w:anchor="P163" w:tooltip="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
        <w:r>
          <w:rPr>
            <w:sz w:val="20"/>
            <w:color w:val="0000ff"/>
          </w:rPr>
          <w:t xml:space="preserve">2.7</w:t>
        </w:r>
      </w:hyperlink>
      <w:r>
        <w:rPr>
          <w:sz w:val="20"/>
        </w:rPr>
        <w:t xml:space="preserve">, </w:t>
      </w:r>
      <w:hyperlink w:history="0" w:anchor="P190" w:tooltip="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
        <w:r>
          <w:rPr>
            <w:sz w:val="20"/>
            <w:color w:val="0000ff"/>
          </w:rPr>
          <w:t xml:space="preserve">2.10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w:history="0" r:id="rId5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и дата внесения исправлений.</w:t>
      </w:r>
    </w:p>
    <w:p>
      <w:pPr>
        <w:pStyle w:val="0"/>
        <w:spacing w:before="200" w:line-rule="auto"/>
        <w:ind w:firstLine="540"/>
        <w:jc w:val="both"/>
      </w:pPr>
      <w:r>
        <w:rPr>
          <w:sz w:val="20"/>
        </w:rPr>
        <w:t xml:space="preserve">Градостроительный план земельного участка с внесенными исправлениями допущенных опечаток и ошибок либо </w:t>
      </w:r>
      <w:hyperlink w:history="0" w:anchor="P880" w:tooltip="                                  РЕШЕНИЕ">
        <w:r>
          <w:rPr>
            <w:sz w:val="20"/>
            <w:color w:val="0000ff"/>
          </w:rPr>
          <w:t xml:space="preserve">решение</w:t>
        </w:r>
      </w:hyperlink>
      <w:r>
        <w:rPr>
          <w:sz w:val="20"/>
        </w:rPr>
        <w:t xml:space="preserve"> об отказе во внесении исправлений в градостроительный план земельного участка по форме согласно приложению N 5 к настоящему Административному регламенту направляется заявителю в порядке, установленном </w:t>
      </w:r>
      <w:hyperlink w:history="0" w:anchor="P237" w:tooltip="2.20. Результат предоставления услуги, указанный в пункте 2.17 настоящего Административного регламента:">
        <w:r>
          <w:rPr>
            <w:sz w:val="20"/>
            <w:color w:val="0000ff"/>
          </w:rPr>
          <w:t xml:space="preserve">пунктом 2.20</w:t>
        </w:r>
      </w:hyperlink>
      <w:r>
        <w:rPr>
          <w:sz w:val="20"/>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pPr>
        <w:pStyle w:val="0"/>
        <w:spacing w:before="200" w:line-rule="auto"/>
        <w:ind w:firstLine="540"/>
        <w:jc w:val="both"/>
      </w:pPr>
      <w:r>
        <w:rPr>
          <w:sz w:val="20"/>
        </w:rPr>
        <w:t xml:space="preserve">2.25. Исчерпывающий перечень оснований для отказа в исправлении допущенных опечаток и ошибок в градостроительном плане земельного участка:</w:t>
      </w:r>
    </w:p>
    <w:bookmarkStart w:id="262" w:name="P262"/>
    <w:bookmarkEnd w:id="262"/>
    <w:p>
      <w:pPr>
        <w:pStyle w:val="0"/>
        <w:spacing w:before="200" w:line-rule="auto"/>
        <w:ind w:firstLine="540"/>
        <w:jc w:val="both"/>
      </w:pPr>
      <w:r>
        <w:rPr>
          <w:sz w:val="20"/>
        </w:rPr>
        <w:t xml:space="preserve">а) несоответствие заявителя кругу лиц, указанных в </w:t>
      </w:r>
      <w:hyperlink w:history="0" w:anchor="P124" w:tooltip="2.2. Состав заявителей.">
        <w:r>
          <w:rPr>
            <w:sz w:val="20"/>
            <w:color w:val="0000ff"/>
          </w:rPr>
          <w:t xml:space="preserve">пункте 2.2</w:t>
        </w:r>
      </w:hyperlink>
      <w:r>
        <w:rPr>
          <w:sz w:val="20"/>
        </w:rPr>
        <w:t xml:space="preserve"> настоящего Административного регламента;</w:t>
      </w:r>
    </w:p>
    <w:bookmarkStart w:id="263" w:name="P263"/>
    <w:bookmarkEnd w:id="263"/>
    <w:p>
      <w:pPr>
        <w:pStyle w:val="0"/>
        <w:spacing w:before="200" w:line-rule="auto"/>
        <w:ind w:firstLine="540"/>
        <w:jc w:val="both"/>
      </w:pPr>
      <w:r>
        <w:rPr>
          <w:sz w:val="20"/>
        </w:rPr>
        <w:t xml:space="preserve">б) отсутствие факта допущения опечаток и ошибок в градостроительном плане земельного участка.</w:t>
      </w:r>
    </w:p>
    <w:p>
      <w:pPr>
        <w:pStyle w:val="0"/>
        <w:spacing w:before="200" w:line-rule="auto"/>
        <w:ind w:firstLine="540"/>
        <w:jc w:val="both"/>
      </w:pPr>
      <w:r>
        <w:rPr>
          <w:sz w:val="20"/>
        </w:rPr>
        <w:t xml:space="preserve">2.26. Порядок выдачи дубликата градостроительного плана земельного участка.</w:t>
      </w:r>
    </w:p>
    <w:p>
      <w:pPr>
        <w:pStyle w:val="0"/>
        <w:spacing w:before="200" w:line-rule="auto"/>
        <w:ind w:firstLine="540"/>
        <w:jc w:val="both"/>
      </w:pPr>
      <w:r>
        <w:rPr>
          <w:sz w:val="20"/>
        </w:rPr>
        <w:t xml:space="preserve">Заявитель вправе обратиться в Уполномоченный орган с </w:t>
      </w:r>
      <w:hyperlink w:history="0" w:anchor="P936" w:tooltip="ЗАЯВЛЕНИЕ">
        <w:r>
          <w:rPr>
            <w:sz w:val="20"/>
            <w:color w:val="0000ff"/>
          </w:rPr>
          <w:t xml:space="preserve">заявлением</w:t>
        </w:r>
      </w:hyperlink>
      <w:r>
        <w:rPr>
          <w:sz w:val="20"/>
        </w:rPr>
        <w:t xml:space="preserve"> о выдаче дубликата градостроительного плана земельного участка (далее - заявление о выдаче дубликата) по форме согласно Приложению N 6 к настоящему Административному регламенту в порядке, установленном </w:t>
      </w:r>
      <w:hyperlink w:history="0" w:anchor="P141" w:tooltip="2.4. Заявитель или его представитель представляет в уполномоченный в соответствии с частью 5 статьи 57.3 Градостроительного кодекса Российской Федерации орган местного самоуправления или в случае, предусмотренном частью 1.2 статьи 17 Федерального закона от 06.10.2003 N 131-ФЗ (с изменениями) &quot;Об общих принципах организации местного самоуправления в Российской Федерации&quot;, орган государственной власти субъекта Российской Федерации (далее - уполномоченный орган государственной власти, орган местного самоупр...">
        <w:r>
          <w:rPr>
            <w:sz w:val="20"/>
            <w:color w:val="0000ff"/>
          </w:rPr>
          <w:t xml:space="preserve">пунктами 2.4</w:t>
        </w:r>
      </w:hyperlink>
      <w:r>
        <w:rPr>
          <w:sz w:val="20"/>
        </w:rPr>
        <w:t xml:space="preserve"> - </w:t>
      </w:r>
      <w:hyperlink w:history="0" w:anchor="P163" w:tooltip="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
        <w:r>
          <w:rPr>
            <w:sz w:val="20"/>
            <w:color w:val="0000ff"/>
          </w:rPr>
          <w:t xml:space="preserve">2.7</w:t>
        </w:r>
      </w:hyperlink>
      <w:r>
        <w:rPr>
          <w:sz w:val="20"/>
        </w:rPr>
        <w:t xml:space="preserve">, </w:t>
      </w:r>
      <w:hyperlink w:history="0" w:anchor="P190" w:tooltip="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
        <w:r>
          <w:rPr>
            <w:sz w:val="20"/>
            <w:color w:val="0000ff"/>
          </w:rPr>
          <w:t xml:space="preserve">2.10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В случае отсутствия оснований для отказа в выдаче дубликата градостроительного плана земельного участка, установленных </w:t>
      </w:r>
      <w:hyperlink w:history="0" w:anchor="P268" w:tooltip="2.27. Исчерпывающий перечень оснований для отказа в выдаче дубликата градостроительного плана земельного участка:">
        <w:r>
          <w:rPr>
            <w:sz w:val="20"/>
            <w:color w:val="0000ff"/>
          </w:rPr>
          <w:t xml:space="preserve">пунктом 2.27</w:t>
        </w:r>
      </w:hyperlink>
      <w:r>
        <w:rPr>
          <w:sz w:val="20"/>
        </w:rPr>
        <w:t xml:space="preserve">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pPr>
        <w:pStyle w:val="0"/>
        <w:spacing w:before="200" w:line-rule="auto"/>
        <w:ind w:firstLine="540"/>
        <w:jc w:val="both"/>
      </w:pPr>
      <w:r>
        <w:rPr>
          <w:sz w:val="20"/>
        </w:rPr>
        <w:t xml:space="preserve">Дубликат градостроительного плана земельного участка либо </w:t>
      </w:r>
      <w:hyperlink w:history="0" w:anchor="P1032" w:tooltip="                                  РЕШЕНИЕ">
        <w:r>
          <w:rPr>
            <w:sz w:val="20"/>
            <w:color w:val="0000ff"/>
          </w:rPr>
          <w:t xml:space="preserve">решение</w:t>
        </w:r>
      </w:hyperlink>
      <w:r>
        <w:rPr>
          <w:sz w:val="20"/>
        </w:rPr>
        <w:t xml:space="preserve"> об отказе в выдаче дубликата градостроительного плана земельного участка по форме согласно приложению N 7 к настоящему Административному регламенту направляется заявителю в порядке, установленном </w:t>
      </w:r>
      <w:hyperlink w:history="0" w:anchor="P237" w:tooltip="2.20. Результат предоставления услуги, указанный в пункте 2.17 настоящего Административного регламента:">
        <w:r>
          <w:rPr>
            <w:sz w:val="20"/>
            <w:color w:val="0000ff"/>
          </w:rPr>
          <w:t xml:space="preserve">пунктом 2.20</w:t>
        </w:r>
      </w:hyperlink>
      <w:r>
        <w:rPr>
          <w:sz w:val="20"/>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bookmarkStart w:id="268" w:name="P268"/>
    <w:bookmarkEnd w:id="268"/>
    <w:p>
      <w:pPr>
        <w:pStyle w:val="0"/>
        <w:spacing w:before="200" w:line-rule="auto"/>
        <w:ind w:firstLine="540"/>
        <w:jc w:val="both"/>
      </w:pPr>
      <w:r>
        <w:rPr>
          <w:sz w:val="20"/>
        </w:rPr>
        <w:t xml:space="preserve">2.27. Исчерпывающий перечень оснований для отказа в выдаче дубликата градостроительного плана земельного участка:</w:t>
      </w:r>
    </w:p>
    <w:p>
      <w:pPr>
        <w:pStyle w:val="0"/>
        <w:spacing w:before="200" w:line-rule="auto"/>
        <w:ind w:firstLine="540"/>
        <w:jc w:val="both"/>
      </w:pPr>
      <w:r>
        <w:rPr>
          <w:sz w:val="20"/>
        </w:rPr>
        <w:t xml:space="preserve">- несоответствие заявителя кругу лиц, указанных в </w:t>
      </w:r>
      <w:hyperlink w:history="0" w:anchor="P124" w:tooltip="2.2. Состав заявителей.">
        <w:r>
          <w:rPr>
            <w:sz w:val="20"/>
            <w:color w:val="0000ff"/>
          </w:rPr>
          <w:t xml:space="preserve">пункте 2.2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2.28. Порядок оставления заявления о выдаче градостроительного плана земельного участка без рассмотрения.</w:t>
      </w:r>
    </w:p>
    <w:p>
      <w:pPr>
        <w:pStyle w:val="0"/>
        <w:spacing w:before="200" w:line-rule="auto"/>
        <w:ind w:firstLine="540"/>
        <w:jc w:val="both"/>
      </w:pPr>
      <w:r>
        <w:rPr>
          <w:sz w:val="20"/>
        </w:rPr>
        <w:t xml:space="preserve">Заявитель не позднее рабочего дня, предшествующего дню окончания срока предоставления услуги, вправе обратиться в Уполномоченный орган с </w:t>
      </w:r>
      <w:hyperlink w:history="0" w:anchor="P1086" w:tooltip="ЗАЯВЛЕНИЕ">
        <w:r>
          <w:rPr>
            <w:sz w:val="20"/>
            <w:color w:val="0000ff"/>
          </w:rPr>
          <w:t xml:space="preserve">заявлением</w:t>
        </w:r>
      </w:hyperlink>
      <w:r>
        <w:rPr>
          <w:sz w:val="20"/>
        </w:rPr>
        <w:t xml:space="preserve"> об оставлении заявления о выдаче градостроительного плана земельного участка без рассмотрения по форме согласно Приложению N 8 к настоящему Административному регламенту в порядке, установленном </w:t>
      </w:r>
      <w:hyperlink w:history="0" w:anchor="P141" w:tooltip="2.4. Заявитель или его представитель представляет в уполномоченный в соответствии с частью 5 статьи 57.3 Градостроительного кодекса Российской Федерации орган местного самоуправления или в случае, предусмотренном частью 1.2 статьи 17 Федерального закона от 06.10.2003 N 131-ФЗ (с изменениями) &quot;Об общих принципах организации местного самоуправления в Российской Федерации&quot;, орган государственной власти субъекта Российской Федерации (далее - уполномоченный орган государственной власти, орган местного самоупр...">
        <w:r>
          <w:rPr>
            <w:sz w:val="20"/>
            <w:color w:val="0000ff"/>
          </w:rPr>
          <w:t xml:space="preserve">пунктами 2.4</w:t>
        </w:r>
      </w:hyperlink>
      <w:r>
        <w:rPr>
          <w:sz w:val="20"/>
        </w:rPr>
        <w:t xml:space="preserve"> - </w:t>
      </w:r>
      <w:hyperlink w:history="0" w:anchor="P163" w:tooltip="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
        <w:r>
          <w:rPr>
            <w:sz w:val="20"/>
            <w:color w:val="0000ff"/>
          </w:rPr>
          <w:t xml:space="preserve">2.7</w:t>
        </w:r>
      </w:hyperlink>
      <w:r>
        <w:rPr>
          <w:sz w:val="20"/>
        </w:rPr>
        <w:t xml:space="preserve">, </w:t>
      </w:r>
      <w:hyperlink w:history="0" w:anchor="P190" w:tooltip="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
        <w:r>
          <w:rPr>
            <w:sz w:val="20"/>
            <w:color w:val="0000ff"/>
          </w:rPr>
          <w:t xml:space="preserve">2.10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pPr>
        <w:pStyle w:val="0"/>
        <w:spacing w:before="200" w:line-rule="auto"/>
        <w:ind w:firstLine="540"/>
        <w:jc w:val="both"/>
      </w:pPr>
      <w:hyperlink w:history="0" w:anchor="P1171" w:tooltip="                                  РЕШЕНИЕ">
        <w:r>
          <w:rPr>
            <w:sz w:val="20"/>
            <w:color w:val="0000ff"/>
          </w:rPr>
          <w:t xml:space="preserve">Решение</w:t>
        </w:r>
      </w:hyperlink>
      <w:r>
        <w:rPr>
          <w:sz w:val="20"/>
        </w:rPr>
        <w:t xml:space="preserve"> об оставлении заявления о выдаче градостроительного плана земельного участка без рассмотрения направляется заявителю по форме согласно Приложению N 9 к настоящему Административному регламенту в порядке, установленном </w:t>
      </w:r>
      <w:hyperlink w:history="0" w:anchor="P237" w:tooltip="2.20. Результат предоставления услуги, указанный в пункте 2.17 настоящего Административного регламента:">
        <w:r>
          <w:rPr>
            <w:sz w:val="20"/>
            <w:color w:val="0000ff"/>
          </w:rPr>
          <w:t xml:space="preserve">пунктом 2.20</w:t>
        </w:r>
      </w:hyperlink>
      <w:r>
        <w:rPr>
          <w:sz w:val="20"/>
        </w:rPr>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pPr>
        <w:pStyle w:val="0"/>
        <w:spacing w:before="200" w:line-rule="auto"/>
        <w:ind w:firstLine="540"/>
        <w:jc w:val="both"/>
      </w:pPr>
      <w:r>
        <w:rPr>
          <w:sz w:val="20"/>
        </w:rP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pPr>
        <w:pStyle w:val="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муниципальной услуги и при получении</w:t>
      </w:r>
    </w:p>
    <w:p>
      <w:pPr>
        <w:pStyle w:val="2"/>
        <w:jc w:val="center"/>
      </w:pPr>
      <w:r>
        <w:rPr>
          <w:sz w:val="20"/>
        </w:rPr>
        <w:t xml:space="preserve">результата предоставления муниципальной услуги</w:t>
      </w:r>
    </w:p>
    <w:p>
      <w:pPr>
        <w:pStyle w:val="0"/>
        <w:jc w:val="both"/>
      </w:pPr>
      <w:r>
        <w:rPr>
          <w:sz w:val="20"/>
        </w:rPr>
      </w:r>
    </w:p>
    <w:p>
      <w:pPr>
        <w:pStyle w:val="0"/>
        <w:ind w:firstLine="540"/>
        <w:jc w:val="both"/>
      </w:pPr>
      <w:r>
        <w:rPr>
          <w:sz w:val="20"/>
        </w:rPr>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муниципальной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2.30. Услуги, необходимые и обязательные для предоставления муниципальной услуги, отсутствуют.</w:t>
      </w:r>
    </w:p>
    <w:p>
      <w:pPr>
        <w:pStyle w:val="0"/>
        <w:spacing w:before="200" w:line-rule="auto"/>
        <w:ind w:firstLine="540"/>
        <w:jc w:val="both"/>
      </w:pPr>
      <w:r>
        <w:rPr>
          <w:sz w:val="20"/>
        </w:rPr>
        <w:t xml:space="preserve">2.31. При предоставлении муниципальной услуги запрещается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представления документов и информации, которые в соответствии с нормативными правовыми актами Российской Федерации, Пензенской области и муниципальными правовыми актами города Кузнецка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w:history="0" r:id="rId5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w:history="0" r:id="rId6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history="0" r:id="rId6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уведомляется заявитель, а также приносятся извинения за доставленные неудобства.</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муниципальная услуга</w:t>
      </w:r>
    </w:p>
    <w:p>
      <w:pPr>
        <w:pStyle w:val="0"/>
        <w:jc w:val="both"/>
      </w:pPr>
      <w:r>
        <w:rPr>
          <w:sz w:val="20"/>
        </w:rPr>
      </w:r>
    </w:p>
    <w:p>
      <w:pPr>
        <w:pStyle w:val="0"/>
        <w:ind w:firstLine="540"/>
        <w:jc w:val="both"/>
      </w:pPr>
      <w:r>
        <w:rPr>
          <w:sz w:val="20"/>
        </w:rPr>
        <w:t xml:space="preserve">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0"/>
        <w:spacing w:before="200" w:line-rule="auto"/>
        <w:ind w:firstLine="540"/>
        <w:jc w:val="both"/>
      </w:pPr>
      <w:r>
        <w:rPr>
          <w:sz w:val="20"/>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0"/>
        <w:spacing w:before="200" w:line-rule="auto"/>
        <w:ind w:firstLine="540"/>
        <w:jc w:val="both"/>
      </w:pPr>
      <w:r>
        <w:rPr>
          <w:sz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0"/>
        <w:spacing w:before="200" w:line-rule="auto"/>
        <w:ind w:firstLine="540"/>
        <w:jc w:val="both"/>
      </w:pPr>
      <w:r>
        <w:rPr>
          <w:sz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Центральный вход в здание Уполномоченного органа должен быть оборудован информационной табличкой (вывеской), содержащей информацию:</w:t>
      </w:r>
    </w:p>
    <w:p>
      <w:pPr>
        <w:pStyle w:val="0"/>
        <w:spacing w:before="200" w:line-rule="auto"/>
        <w:ind w:firstLine="540"/>
        <w:jc w:val="both"/>
      </w:pPr>
      <w:r>
        <w:rPr>
          <w:sz w:val="20"/>
        </w:rPr>
        <w:t xml:space="preserve">- наименование;</w:t>
      </w:r>
    </w:p>
    <w:p>
      <w:pPr>
        <w:pStyle w:val="0"/>
        <w:spacing w:before="200" w:line-rule="auto"/>
        <w:ind w:firstLine="540"/>
        <w:jc w:val="both"/>
      </w:pPr>
      <w:r>
        <w:rPr>
          <w:sz w:val="20"/>
        </w:rPr>
        <w:t xml:space="preserve">- местонахождение и юридический адрес;</w:t>
      </w:r>
    </w:p>
    <w:p>
      <w:pPr>
        <w:pStyle w:val="0"/>
        <w:spacing w:before="200" w:line-rule="auto"/>
        <w:ind w:firstLine="540"/>
        <w:jc w:val="both"/>
      </w:pPr>
      <w:r>
        <w:rPr>
          <w:sz w:val="20"/>
        </w:rPr>
        <w:t xml:space="preserve">- режим работы;</w:t>
      </w:r>
    </w:p>
    <w:p>
      <w:pPr>
        <w:pStyle w:val="0"/>
        <w:spacing w:before="200" w:line-rule="auto"/>
        <w:ind w:firstLine="540"/>
        <w:jc w:val="both"/>
      </w:pPr>
      <w:r>
        <w:rPr>
          <w:sz w:val="20"/>
        </w:rPr>
        <w:t xml:space="preserve">- график приема;</w:t>
      </w:r>
    </w:p>
    <w:p>
      <w:pPr>
        <w:pStyle w:val="0"/>
        <w:spacing w:before="200" w:line-rule="auto"/>
        <w:ind w:firstLine="540"/>
        <w:jc w:val="both"/>
      </w:pPr>
      <w:r>
        <w:rPr>
          <w:sz w:val="20"/>
        </w:rPr>
        <w:t xml:space="preserve">- номера телефонов для справок.</w:t>
      </w:r>
    </w:p>
    <w:p>
      <w:pPr>
        <w:pStyle w:val="0"/>
        <w:spacing w:before="200" w:line-rule="auto"/>
        <w:ind w:firstLine="540"/>
        <w:jc w:val="both"/>
      </w:pPr>
      <w:r>
        <w:rPr>
          <w:sz w:val="20"/>
        </w:rPr>
        <w:t xml:space="preserve">Помещения, в которых предоставляется муниципальная услуга,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Помещения, в которых предоставляется муниципальная услуга, оснащаются:</w:t>
      </w:r>
    </w:p>
    <w:p>
      <w:pPr>
        <w:pStyle w:val="0"/>
        <w:spacing w:before="200" w:line-rule="auto"/>
        <w:ind w:firstLine="540"/>
        <w:jc w:val="both"/>
      </w:pPr>
      <w:r>
        <w:rPr>
          <w:sz w:val="20"/>
        </w:rPr>
        <w:t xml:space="preserve">- противопожарной системой и средствами пожаротушения;</w:t>
      </w:r>
    </w:p>
    <w:p>
      <w:pPr>
        <w:pStyle w:val="0"/>
        <w:spacing w:before="200" w:line-rule="auto"/>
        <w:ind w:firstLine="540"/>
        <w:jc w:val="both"/>
      </w:pPr>
      <w:r>
        <w:rPr>
          <w:sz w:val="20"/>
        </w:rPr>
        <w:t xml:space="preserve">- системой оповещения о возникновении чрезвычайной ситуации;</w:t>
      </w:r>
    </w:p>
    <w:p>
      <w:pPr>
        <w:pStyle w:val="0"/>
        <w:spacing w:before="200" w:line-rule="auto"/>
        <w:ind w:firstLine="540"/>
        <w:jc w:val="both"/>
      </w:pPr>
      <w:r>
        <w:rPr>
          <w:sz w:val="20"/>
        </w:rPr>
        <w:t xml:space="preserve">- средствами оказания первой медицинской помощи;</w:t>
      </w:r>
    </w:p>
    <w:p>
      <w:pPr>
        <w:pStyle w:val="0"/>
        <w:spacing w:before="200" w:line-rule="auto"/>
        <w:ind w:firstLine="540"/>
        <w:jc w:val="both"/>
      </w:pPr>
      <w:r>
        <w:rPr>
          <w:sz w:val="20"/>
        </w:rPr>
        <w:t xml:space="preserve">- туалетными комнатами для посетителей.</w:t>
      </w:r>
    </w:p>
    <w:p>
      <w:pPr>
        <w:pStyle w:val="0"/>
        <w:spacing w:before="200" w:line-rule="auto"/>
        <w:ind w:firstLine="540"/>
        <w:jc w:val="both"/>
      </w:pPr>
      <w:r>
        <w:rPr>
          <w:sz w:val="20"/>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0"/>
        <w:spacing w:before="200" w:line-rule="auto"/>
        <w:ind w:firstLine="540"/>
        <w:jc w:val="both"/>
      </w:pPr>
      <w:r>
        <w:rPr>
          <w:sz w:val="2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0"/>
        <w:spacing w:before="200" w:line-rule="auto"/>
        <w:ind w:firstLine="540"/>
        <w:jc w:val="both"/>
      </w:pPr>
      <w:r>
        <w:rPr>
          <w:sz w:val="20"/>
        </w:rPr>
        <w:t xml:space="preserve">Места для заполнения заявлений оборудуются стульями, столами (стойками), бланками заявлений, письменными принадлежностями.</w:t>
      </w:r>
    </w:p>
    <w:p>
      <w:pPr>
        <w:pStyle w:val="0"/>
        <w:spacing w:before="200" w:line-rule="auto"/>
        <w:ind w:firstLine="540"/>
        <w:jc w:val="both"/>
      </w:pPr>
      <w:r>
        <w:rPr>
          <w:sz w:val="20"/>
        </w:rPr>
        <w:t xml:space="preserve">Места приема Заявителей оборудуются информационными табличками (вывесками) с указанием:</w:t>
      </w:r>
    </w:p>
    <w:p>
      <w:pPr>
        <w:pStyle w:val="0"/>
        <w:spacing w:before="200" w:line-rule="auto"/>
        <w:ind w:firstLine="540"/>
        <w:jc w:val="both"/>
      </w:pPr>
      <w:r>
        <w:rPr>
          <w:sz w:val="20"/>
        </w:rPr>
        <w:t xml:space="preserve">- номера кабинета и наименования отдела;</w:t>
      </w:r>
    </w:p>
    <w:p>
      <w:pPr>
        <w:pStyle w:val="0"/>
        <w:spacing w:before="200" w:line-rule="auto"/>
        <w:ind w:firstLine="540"/>
        <w:jc w:val="both"/>
      </w:pPr>
      <w:r>
        <w:rPr>
          <w:sz w:val="20"/>
        </w:rPr>
        <w:t xml:space="preserve">- фамилии, имени и отчества (последнее - при наличии), должности ответственного лица за прием документов;</w:t>
      </w:r>
    </w:p>
    <w:p>
      <w:pPr>
        <w:pStyle w:val="0"/>
        <w:spacing w:before="200" w:line-rule="auto"/>
        <w:ind w:firstLine="540"/>
        <w:jc w:val="both"/>
      </w:pPr>
      <w:r>
        <w:rPr>
          <w:sz w:val="20"/>
        </w:rPr>
        <w:t xml:space="preserve">- графика приема Заявителей.</w:t>
      </w:r>
    </w:p>
    <w:p>
      <w:pPr>
        <w:pStyle w:val="0"/>
        <w:spacing w:before="200" w:line-rule="auto"/>
        <w:ind w:firstLine="540"/>
        <w:jc w:val="both"/>
      </w:pPr>
      <w:r>
        <w:rPr>
          <w:sz w:val="20"/>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0"/>
        <w:spacing w:before="200" w:line-rule="auto"/>
        <w:ind w:firstLine="540"/>
        <w:jc w:val="both"/>
      </w:pPr>
      <w:r>
        <w:rPr>
          <w:sz w:val="20"/>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0"/>
        <w:spacing w:before="200" w:line-rule="auto"/>
        <w:ind w:firstLine="540"/>
        <w:jc w:val="both"/>
      </w:pPr>
      <w:r>
        <w:rPr>
          <w:sz w:val="20"/>
        </w:rPr>
        <w:t xml:space="preserve">При предоставлении муниципальной услуги инвалидам обеспечиваются:</w:t>
      </w:r>
    </w:p>
    <w:p>
      <w:pPr>
        <w:pStyle w:val="0"/>
        <w:spacing w:before="200" w:line-rule="auto"/>
        <w:ind w:firstLine="540"/>
        <w:jc w:val="both"/>
      </w:pPr>
      <w:r>
        <w:rPr>
          <w:sz w:val="20"/>
        </w:rPr>
        <w:t xml:space="preserve">- возможность беспрепятственного доступа к объекту (зданию, помещению), в котором предоставляется муниципальная услуга;</w:t>
      </w:r>
    </w:p>
    <w:p>
      <w:pPr>
        <w:pStyle w:val="0"/>
        <w:spacing w:before="200" w:line-rule="auto"/>
        <w:ind w:firstLine="540"/>
        <w:jc w:val="both"/>
      </w:pPr>
      <w:r>
        <w:rPr>
          <w:sz w:val="20"/>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0"/>
        <w:spacing w:before="200" w:line-rule="auto"/>
        <w:ind w:firstLine="540"/>
        <w:jc w:val="both"/>
      </w:pPr>
      <w:r>
        <w:rPr>
          <w:sz w:val="20"/>
        </w:rPr>
        <w:t xml:space="preserve">- 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0"/>
        <w:spacing w:before="200" w:line-rule="auto"/>
        <w:ind w:firstLine="540"/>
        <w:jc w:val="both"/>
      </w:pPr>
      <w:r>
        <w:rPr>
          <w:sz w:val="2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 допуск сурдопереводчика и тифлосурдопереводчика;</w:t>
      </w:r>
    </w:p>
    <w:p>
      <w:pPr>
        <w:pStyle w:val="0"/>
        <w:spacing w:before="200" w:line-rule="auto"/>
        <w:ind w:firstLine="540"/>
        <w:jc w:val="both"/>
      </w:pPr>
      <w:r>
        <w:rPr>
          <w:sz w:val="20"/>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0"/>
        <w:spacing w:before="200" w:line-rule="auto"/>
        <w:ind w:firstLine="540"/>
        <w:jc w:val="both"/>
      </w:pPr>
      <w:r>
        <w:rPr>
          <w:sz w:val="20"/>
        </w:rPr>
        <w:t xml:space="preserve">- оказание инвалидам помощи в преодолении барьеров, мешающих получению ими муниципальных услуг наравне с другими лицами.</w:t>
      </w:r>
    </w:p>
    <w:p>
      <w:pPr>
        <w:pStyle w:val="0"/>
        <w:jc w:val="both"/>
      </w:pPr>
      <w:r>
        <w:rPr>
          <w:sz w:val="20"/>
        </w:rPr>
      </w:r>
    </w:p>
    <w:p>
      <w:pPr>
        <w:pStyle w:val="2"/>
        <w:outlineLvl w:val="2"/>
        <w:jc w:val="center"/>
      </w:pPr>
      <w:r>
        <w:rPr>
          <w:sz w:val="20"/>
        </w:rPr>
        <w:t xml:space="preserve">Показатели доступности и качества муниципальной услуги</w:t>
      </w:r>
    </w:p>
    <w:p>
      <w:pPr>
        <w:pStyle w:val="0"/>
        <w:jc w:val="both"/>
      </w:pPr>
      <w:r>
        <w:rPr>
          <w:sz w:val="20"/>
        </w:rPr>
      </w:r>
    </w:p>
    <w:p>
      <w:pPr>
        <w:pStyle w:val="0"/>
        <w:ind w:firstLine="540"/>
        <w:jc w:val="both"/>
      </w:pPr>
      <w:r>
        <w:rPr>
          <w:sz w:val="20"/>
        </w:rPr>
        <w:t xml:space="preserve">2.33. Основными показателями доступности предоставления муниципальной услуги являются:</w:t>
      </w:r>
    </w:p>
    <w:p>
      <w:pPr>
        <w:pStyle w:val="0"/>
        <w:spacing w:before="200" w:line-rule="auto"/>
        <w:ind w:firstLine="540"/>
        <w:jc w:val="both"/>
      </w:pPr>
      <w:r>
        <w:rPr>
          <w:sz w:val="20"/>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pStyle w:val="0"/>
        <w:spacing w:before="200" w:line-rule="auto"/>
        <w:ind w:firstLine="540"/>
        <w:jc w:val="both"/>
      </w:pPr>
      <w:r>
        <w:rPr>
          <w:sz w:val="20"/>
        </w:rPr>
        <w:t xml:space="preserve">- возможность получения заявителем уведомлений о предоставлении муниципальной услуги с помощью Единого портала, регионального портала;</w:t>
      </w:r>
    </w:p>
    <w:p>
      <w:pPr>
        <w:pStyle w:val="0"/>
        <w:spacing w:before="200" w:line-rule="auto"/>
        <w:ind w:firstLine="540"/>
        <w:jc w:val="both"/>
      </w:pPr>
      <w:r>
        <w:rPr>
          <w:sz w:val="20"/>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2.34. Основными показателями качества предоставления муниципальной услуги являются:</w:t>
      </w:r>
    </w:p>
    <w:p>
      <w:pPr>
        <w:pStyle w:val="0"/>
        <w:spacing w:before="200" w:line-rule="auto"/>
        <w:ind w:firstLine="540"/>
        <w:jc w:val="both"/>
      </w:pPr>
      <w:r>
        <w:rPr>
          <w:sz w:val="20"/>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0"/>
        <w:spacing w:before="200" w:line-rule="auto"/>
        <w:ind w:firstLine="540"/>
        <w:jc w:val="both"/>
      </w:pPr>
      <w:r>
        <w:rPr>
          <w:sz w:val="20"/>
        </w:rP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pPr>
        <w:pStyle w:val="0"/>
        <w:spacing w:before="200" w:line-rule="auto"/>
        <w:ind w:firstLine="540"/>
        <w:jc w:val="both"/>
      </w:pPr>
      <w:r>
        <w:rPr>
          <w:sz w:val="20"/>
        </w:rPr>
        <w:t xml:space="preserve">- отсутствие обоснованных жалоб на действия (бездействие) сотрудников и их некорректное (невнимательное) отношение к заявителям;</w:t>
      </w:r>
    </w:p>
    <w:p>
      <w:pPr>
        <w:pStyle w:val="0"/>
        <w:spacing w:before="200" w:line-rule="auto"/>
        <w:ind w:firstLine="540"/>
        <w:jc w:val="both"/>
      </w:pPr>
      <w:r>
        <w:rPr>
          <w:sz w:val="20"/>
        </w:rPr>
        <w:t xml:space="preserve">- отсутствие нарушений установленных сроков в процессе предоставления муниципальной услуги;</w:t>
      </w:r>
    </w:p>
    <w:p>
      <w:pPr>
        <w:pStyle w:val="0"/>
        <w:spacing w:before="200" w:line-rule="auto"/>
        <w:ind w:firstLine="540"/>
        <w:jc w:val="both"/>
      </w:pPr>
      <w:r>
        <w:rPr>
          <w:sz w:val="20"/>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0"/>
        <w:jc w:val="both"/>
      </w:pPr>
      <w:r>
        <w:rPr>
          <w:sz w:val="20"/>
        </w:rPr>
      </w:r>
    </w:p>
    <w:p>
      <w:pPr>
        <w:pStyle w:val="2"/>
        <w:outlineLvl w:val="1"/>
        <w:jc w:val="center"/>
      </w:pPr>
      <w:r>
        <w:rPr>
          <w:sz w:val="20"/>
        </w:rPr>
        <w:t xml:space="preserve">Раздел 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jc w:val="both"/>
      </w:pPr>
      <w:r>
        <w:rPr>
          <w:sz w:val="20"/>
        </w:rPr>
      </w:r>
    </w:p>
    <w:p>
      <w:pPr>
        <w:pStyle w:val="2"/>
        <w:outlineLvl w:val="2"/>
        <w:jc w:val="center"/>
      </w:pPr>
      <w:r>
        <w:rPr>
          <w:sz w:val="20"/>
        </w:rPr>
        <w:t xml:space="preserve">Исчерпывающий перечень административных процедур</w:t>
      </w:r>
    </w:p>
    <w:p>
      <w:pPr>
        <w:pStyle w:val="0"/>
        <w:jc w:val="both"/>
      </w:pPr>
      <w:r>
        <w:rPr>
          <w:sz w:val="20"/>
        </w:rPr>
      </w:r>
    </w:p>
    <w:p>
      <w:pPr>
        <w:pStyle w:val="0"/>
        <w:ind w:firstLine="540"/>
        <w:jc w:val="both"/>
      </w:pPr>
      <w:r>
        <w:rPr>
          <w:sz w:val="20"/>
        </w:rPr>
        <w:t xml:space="preserve">3.1. Предоставление муниципальной услуги включает в себя следующие административные процедуры:</w:t>
      </w:r>
    </w:p>
    <w:p>
      <w:pPr>
        <w:pStyle w:val="0"/>
        <w:spacing w:before="200" w:line-rule="auto"/>
        <w:ind w:firstLine="540"/>
        <w:jc w:val="both"/>
      </w:pPr>
      <w:r>
        <w:rPr>
          <w:sz w:val="20"/>
        </w:rPr>
        <w:t xml:space="preserve">- прием, проверка документов и регистрация заявления;</w:t>
      </w:r>
    </w:p>
    <w:p>
      <w:pPr>
        <w:pStyle w:val="0"/>
        <w:spacing w:before="200" w:line-rule="auto"/>
        <w:ind w:firstLine="540"/>
        <w:jc w:val="both"/>
      </w:pPr>
      <w:r>
        <w:rPr>
          <w:sz w:val="20"/>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pPr>
        <w:pStyle w:val="0"/>
        <w:spacing w:before="200" w:line-rule="auto"/>
        <w:ind w:firstLine="540"/>
        <w:jc w:val="both"/>
      </w:pPr>
      <w:r>
        <w:rPr>
          <w:sz w:val="20"/>
        </w:rPr>
        <w:t xml:space="preserve">- рассмотрение документов и сведений;</w:t>
      </w:r>
    </w:p>
    <w:p>
      <w:pPr>
        <w:pStyle w:val="0"/>
        <w:spacing w:before="200" w:line-rule="auto"/>
        <w:ind w:firstLine="540"/>
        <w:jc w:val="both"/>
      </w:pPr>
      <w:r>
        <w:rPr>
          <w:sz w:val="20"/>
        </w:rPr>
        <w:t xml:space="preserve">- принятие решения;</w:t>
      </w:r>
    </w:p>
    <w:p>
      <w:pPr>
        <w:pStyle w:val="0"/>
        <w:spacing w:before="200" w:line-rule="auto"/>
        <w:ind w:firstLine="540"/>
        <w:jc w:val="both"/>
      </w:pPr>
      <w:r>
        <w:rPr>
          <w:sz w:val="20"/>
        </w:rPr>
        <w:t xml:space="preserve">- выдача результата.</w:t>
      </w:r>
    </w:p>
    <w:p>
      <w:pPr>
        <w:pStyle w:val="0"/>
        <w:spacing w:before="200" w:line-rule="auto"/>
        <w:ind w:firstLine="540"/>
        <w:jc w:val="both"/>
      </w:pPr>
      <w:r>
        <w:rPr>
          <w:sz w:val="20"/>
        </w:rPr>
        <w:t xml:space="preserve">Описание административных процедур представлено в </w:t>
      </w:r>
      <w:hyperlink w:history="0" w:anchor="P1203" w:tooltip="СОСТАВ,">
        <w:r>
          <w:rPr>
            <w:sz w:val="20"/>
            <w:color w:val="0000ff"/>
          </w:rPr>
          <w:t xml:space="preserve">Приложении N 10</w:t>
        </w:r>
      </w:hyperlink>
      <w:r>
        <w:rPr>
          <w:sz w:val="20"/>
        </w:rPr>
        <w:t xml:space="preserve"> к настоящему Административному регламенту.</w:t>
      </w:r>
    </w:p>
    <w:p>
      <w:pPr>
        <w:pStyle w:val="0"/>
        <w:jc w:val="both"/>
      </w:pPr>
      <w:r>
        <w:rPr>
          <w:sz w:val="20"/>
        </w:rPr>
      </w:r>
    </w:p>
    <w:p>
      <w:pPr>
        <w:pStyle w:val="2"/>
        <w:outlineLvl w:val="2"/>
        <w:jc w:val="center"/>
      </w:pPr>
      <w:r>
        <w:rPr>
          <w:sz w:val="20"/>
        </w:rPr>
        <w:t xml:space="preserve">Перечень административных процедур (действий)</w:t>
      </w:r>
    </w:p>
    <w:p>
      <w:pPr>
        <w:pStyle w:val="2"/>
        <w:jc w:val="center"/>
      </w:pPr>
      <w:r>
        <w:rPr>
          <w:sz w:val="20"/>
        </w:rPr>
        <w:t xml:space="preserve">при предоставлении муниципальной услуги в электронной форме</w:t>
      </w:r>
    </w:p>
    <w:p>
      <w:pPr>
        <w:pStyle w:val="0"/>
        <w:jc w:val="both"/>
      </w:pPr>
      <w:r>
        <w:rPr>
          <w:sz w:val="20"/>
        </w:rPr>
      </w:r>
    </w:p>
    <w:p>
      <w:pPr>
        <w:pStyle w:val="0"/>
        <w:ind w:firstLine="540"/>
        <w:jc w:val="both"/>
      </w:pPr>
      <w:r>
        <w:rPr>
          <w:sz w:val="20"/>
        </w:rPr>
        <w:t xml:space="preserve">3.2. При предоставлении муниципальной услуги в электронной форме заявителю обеспечиваются:</w:t>
      </w:r>
    </w:p>
    <w:p>
      <w:pPr>
        <w:pStyle w:val="0"/>
        <w:spacing w:before="200" w:line-rule="auto"/>
        <w:ind w:firstLine="540"/>
        <w:jc w:val="both"/>
      </w:pPr>
      <w:r>
        <w:rPr>
          <w:sz w:val="20"/>
        </w:rPr>
        <w:t xml:space="preserve">- получение информации о порядке и сроках предоставления муниципальной услуги;</w:t>
      </w:r>
    </w:p>
    <w:p>
      <w:pPr>
        <w:pStyle w:val="0"/>
        <w:spacing w:before="200" w:line-rule="auto"/>
        <w:ind w:firstLine="540"/>
        <w:jc w:val="both"/>
      </w:pPr>
      <w:r>
        <w:rPr>
          <w:sz w:val="20"/>
        </w:rPr>
        <w:t xml:space="preserve">- формирование заявления;</w:t>
      </w:r>
    </w:p>
    <w:p>
      <w:pPr>
        <w:pStyle w:val="0"/>
        <w:spacing w:before="200" w:line-rule="auto"/>
        <w:ind w:firstLine="540"/>
        <w:jc w:val="both"/>
      </w:pPr>
      <w:r>
        <w:rPr>
          <w:sz w:val="20"/>
        </w:rPr>
        <w:t xml:space="preserve">- прием и регистрация Уполномоченным органом заявления и иных документов, необходимых для предоставления муниципальной услуги;</w:t>
      </w:r>
    </w:p>
    <w:p>
      <w:pPr>
        <w:pStyle w:val="0"/>
        <w:spacing w:before="200" w:line-rule="auto"/>
        <w:ind w:firstLine="540"/>
        <w:jc w:val="both"/>
      </w:pPr>
      <w:r>
        <w:rPr>
          <w:sz w:val="20"/>
        </w:rPr>
        <w:t xml:space="preserve">- получение результата предоставления муниципальной услуги;</w:t>
      </w:r>
    </w:p>
    <w:p>
      <w:pPr>
        <w:pStyle w:val="0"/>
        <w:spacing w:before="200" w:line-rule="auto"/>
        <w:ind w:firstLine="540"/>
        <w:jc w:val="both"/>
      </w:pPr>
      <w:r>
        <w:rPr>
          <w:sz w:val="20"/>
        </w:rPr>
        <w:t xml:space="preserve">- получение сведений о ходе рассмотрения заявления;</w:t>
      </w:r>
    </w:p>
    <w:p>
      <w:pPr>
        <w:pStyle w:val="0"/>
        <w:spacing w:before="200" w:line-rule="auto"/>
        <w:ind w:firstLine="540"/>
        <w:jc w:val="both"/>
      </w:pPr>
      <w:r>
        <w:rPr>
          <w:sz w:val="20"/>
        </w:rPr>
        <w:t xml:space="preserve">- осуществление оценки качества предоставления муниципальной услуги;</w:t>
      </w:r>
    </w:p>
    <w:p>
      <w:pPr>
        <w:pStyle w:val="0"/>
        <w:spacing w:before="200" w:line-rule="auto"/>
        <w:ind w:firstLine="540"/>
        <w:jc w:val="both"/>
      </w:pPr>
      <w:r>
        <w:rPr>
          <w:sz w:val="20"/>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0"/>
        <w:jc w:val="both"/>
      </w:pPr>
      <w:r>
        <w:rPr>
          <w:sz w:val="20"/>
        </w:rPr>
      </w:r>
    </w:p>
    <w:p>
      <w:pPr>
        <w:pStyle w:val="2"/>
        <w:outlineLvl w:val="2"/>
        <w:jc w:val="center"/>
      </w:pPr>
      <w:r>
        <w:rPr>
          <w:sz w:val="20"/>
        </w:rPr>
        <w:t xml:space="preserve">Порядок осуществления административных процедур (действий)</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3.3. Формирование заявления.</w:t>
      </w:r>
    </w:p>
    <w:p>
      <w:pPr>
        <w:pStyle w:val="0"/>
        <w:spacing w:before="200" w:line-rule="auto"/>
        <w:ind w:firstLine="540"/>
        <w:jc w:val="both"/>
      </w:pPr>
      <w:r>
        <w:rPr>
          <w:sz w:val="20"/>
        </w:rPr>
        <w:t xml:space="preserve">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При формировании заявления заявителю обеспечивается:</w:t>
      </w:r>
    </w:p>
    <w:p>
      <w:pPr>
        <w:pStyle w:val="0"/>
        <w:spacing w:before="200" w:line-rule="auto"/>
        <w:ind w:firstLine="540"/>
        <w:jc w:val="both"/>
      </w:pPr>
      <w:r>
        <w:rPr>
          <w:sz w:val="20"/>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pPr>
        <w:pStyle w:val="0"/>
        <w:spacing w:before="200" w:line-rule="auto"/>
        <w:ind w:firstLine="540"/>
        <w:jc w:val="both"/>
      </w:pPr>
      <w:r>
        <w:rPr>
          <w:sz w:val="20"/>
        </w:rPr>
        <w:t xml:space="preserve">б) 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pPr>
        <w:pStyle w:val="0"/>
        <w:spacing w:before="200" w:line-rule="auto"/>
        <w:ind w:firstLine="540"/>
        <w:jc w:val="both"/>
      </w:pPr>
      <w:r>
        <w:rPr>
          <w:sz w:val="20"/>
        </w:rPr>
        <w:t xml:space="preserve">д) 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pPr>
        <w:pStyle w:val="0"/>
        <w:spacing w:before="200" w:line-rule="auto"/>
        <w:ind w:firstLine="540"/>
        <w:jc w:val="both"/>
      </w:pPr>
      <w:r>
        <w:rPr>
          <w:sz w:val="20"/>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bookmarkStart w:id="390" w:name="P390"/>
    <w:bookmarkEnd w:id="390"/>
    <w:p>
      <w:pPr>
        <w:pStyle w:val="0"/>
        <w:spacing w:before="200" w:line-rule="auto"/>
        <w:ind w:firstLine="540"/>
        <w:jc w:val="both"/>
      </w:pPr>
      <w:r>
        <w:rPr>
          <w:sz w:val="20"/>
        </w:rPr>
        <w:t xml:space="preserve">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pPr>
        <w:pStyle w:val="0"/>
        <w:spacing w:before="200" w:line-rule="auto"/>
        <w:ind w:firstLine="540"/>
        <w:jc w:val="both"/>
      </w:pPr>
      <w:r>
        <w:rPr>
          <w:sz w:val="20"/>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0"/>
        <w:spacing w:before="200" w:line-rule="auto"/>
        <w:ind w:firstLine="540"/>
        <w:jc w:val="both"/>
      </w:pPr>
      <w:r>
        <w:rPr>
          <w:sz w:val="2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0"/>
        <w:spacing w:before="200" w:line-rule="auto"/>
        <w:ind w:firstLine="540"/>
        <w:jc w:val="both"/>
      </w:pPr>
      <w:r>
        <w:rPr>
          <w:sz w:val="20"/>
        </w:rPr>
        <w:t xml:space="preserve">Ответственное должностное лицо:</w:t>
      </w:r>
    </w:p>
    <w:p>
      <w:pPr>
        <w:pStyle w:val="0"/>
        <w:spacing w:before="200" w:line-rule="auto"/>
        <w:ind w:firstLine="540"/>
        <w:jc w:val="both"/>
      </w:pPr>
      <w:r>
        <w:rPr>
          <w:sz w:val="20"/>
        </w:rPr>
        <w:t xml:space="preserve">- проверяет наличие электронных заявлений, поступивших посредством Единого портала, регионального портала, с периодичностью не реже 2 раз в день;</w:t>
      </w:r>
    </w:p>
    <w:p>
      <w:pPr>
        <w:pStyle w:val="0"/>
        <w:spacing w:before="200" w:line-rule="auto"/>
        <w:ind w:firstLine="540"/>
        <w:jc w:val="both"/>
      </w:pPr>
      <w:r>
        <w:rPr>
          <w:sz w:val="20"/>
        </w:rPr>
        <w:t xml:space="preserve">- рассматривает поступившие заявления и приложенные образы документов (документы);</w:t>
      </w:r>
    </w:p>
    <w:p>
      <w:pPr>
        <w:pStyle w:val="0"/>
        <w:spacing w:before="200" w:line-rule="auto"/>
        <w:ind w:firstLine="540"/>
        <w:jc w:val="both"/>
      </w:pPr>
      <w:r>
        <w:rPr>
          <w:sz w:val="20"/>
        </w:rPr>
        <w:t xml:space="preserve">- производит действия в соответствии с </w:t>
      </w:r>
      <w:hyperlink w:history="0" w:anchor="P390" w:tooltip="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
        <w:r>
          <w:rPr>
            <w:sz w:val="20"/>
            <w:color w:val="0000ff"/>
          </w:rPr>
          <w:t xml:space="preserve">пунктом 3.4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3.6. Заявителю в качестве результата предоставления муниципальной услуги обеспечивается возможность получения документа:</w:t>
      </w:r>
    </w:p>
    <w:p>
      <w:pPr>
        <w:pStyle w:val="0"/>
        <w:spacing w:before="200" w:line-rule="auto"/>
        <w:ind w:firstLine="540"/>
        <w:jc w:val="both"/>
      </w:pPr>
      <w:r>
        <w:rPr>
          <w:sz w:val="20"/>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pPr>
        <w:pStyle w:val="0"/>
        <w:spacing w:before="200" w:line-rule="auto"/>
        <w:ind w:firstLine="540"/>
        <w:jc w:val="both"/>
      </w:pPr>
      <w:r>
        <w:rPr>
          <w:sz w:val="20"/>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0"/>
        <w:spacing w:before="200" w:line-rule="auto"/>
        <w:ind w:firstLine="540"/>
        <w:jc w:val="both"/>
      </w:pPr>
      <w:r>
        <w:rPr>
          <w:sz w:val="20"/>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0"/>
        <w:spacing w:before="200" w:line-rule="auto"/>
        <w:ind w:firstLine="540"/>
        <w:jc w:val="both"/>
      </w:pPr>
      <w:r>
        <w:rPr>
          <w:sz w:val="20"/>
        </w:rPr>
        <w:t xml:space="preserve">При предоставлении муниципальной услуги в электронной форме заявителю направляется:</w:t>
      </w:r>
    </w:p>
    <w:p>
      <w:pPr>
        <w:pStyle w:val="0"/>
        <w:spacing w:before="200" w:line-rule="auto"/>
        <w:ind w:firstLine="540"/>
        <w:jc w:val="both"/>
      </w:pPr>
      <w:r>
        <w:rPr>
          <w:sz w:val="20"/>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0"/>
        <w:spacing w:before="200" w:line-rule="auto"/>
        <w:ind w:firstLine="540"/>
        <w:jc w:val="both"/>
      </w:pPr>
      <w:r>
        <w:rPr>
          <w:sz w:val="20"/>
        </w:rPr>
        <w:t xml:space="preserve">3.8. Оценка качества предоставления муниципальной услуги.</w:t>
      </w:r>
    </w:p>
    <w:p>
      <w:pPr>
        <w:pStyle w:val="0"/>
        <w:spacing w:before="200" w:line-rule="auto"/>
        <w:ind w:firstLine="540"/>
        <w:jc w:val="both"/>
      </w:pPr>
      <w:r>
        <w:rPr>
          <w:sz w:val="20"/>
        </w:rPr>
        <w:t xml:space="preserve">Оценка качества предоставления муниципальной услуги осуществляется в соответствии с </w:t>
      </w:r>
      <w:hyperlink w:history="0" r:id="rId62" w:tooltip="Постановление Правительства РФ от 12.12.2012 N 1284 (ред. от 24.03.2023)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 {КонсультантПлюс}">
        <w:r>
          <w:rPr>
            <w:sz w:val="20"/>
            <w:color w:val="0000ff"/>
          </w:rPr>
          <w:t xml:space="preserve">Правилами</w:t>
        </w:r>
      </w:hyperlink>
      <w:r>
        <w:rPr>
          <w:sz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0"/>
        <w:spacing w:before="200" w:line-rule="auto"/>
        <w:ind w:firstLine="540"/>
        <w:jc w:val="both"/>
      </w:pPr>
      <w:r>
        <w:rPr>
          <w:sz w:val="20"/>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w:history="0" r:id="rId6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статьей 11.2</w:t>
        </w:r>
      </w:hyperlink>
      <w:r>
        <w:rPr>
          <w:sz w:val="20"/>
        </w:rPr>
        <w:t xml:space="preserve"> Федерального закона N 210-ФЗ и в </w:t>
      </w:r>
      <w:hyperlink w:history="0" r:id="rId64"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порядке</w:t>
        </w:r>
      </w:hyperlink>
      <w:r>
        <w:rPr>
          <w:sz w:val="20"/>
        </w:rPr>
        <w:t xml:space="preserve">, установленном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jc w:val="both"/>
      </w:pPr>
      <w:r>
        <w:rPr>
          <w:sz w:val="20"/>
        </w:rPr>
      </w:r>
    </w:p>
    <w:p>
      <w:pPr>
        <w:pStyle w:val="2"/>
        <w:outlineLvl w:val="1"/>
        <w:jc w:val="center"/>
      </w:pPr>
      <w:r>
        <w:rPr>
          <w:sz w:val="20"/>
        </w:rPr>
        <w:t xml:space="preserve">Раздел IV. ФОРМЫ КОНТРОЛЯ ЗА ИСПОЛНЕНИЕМ АДМИНИСТРАТИВНОГО</w:t>
      </w:r>
    </w:p>
    <w:p>
      <w:pPr>
        <w:pStyle w:val="2"/>
        <w:jc w:val="center"/>
      </w:pPr>
      <w:r>
        <w:rPr>
          <w:sz w:val="20"/>
        </w:rPr>
        <w:t xml:space="preserve">РЕГЛАМЕНТА ПОРЯДОК ОСУЩЕСТВЛЕНИЯ ТЕКУЩЕГО КОНТРОЛЯ</w:t>
      </w:r>
    </w:p>
    <w:p>
      <w:pPr>
        <w:pStyle w:val="2"/>
        <w:jc w:val="center"/>
      </w:pPr>
      <w:r>
        <w:rPr>
          <w:sz w:val="20"/>
        </w:rPr>
        <w:t xml:space="preserve">ЗА СОБЛЮДЕНИЕМ И ИСПОЛНЕНИЕМ ОТВЕТСТВЕННЫМИ ДОЛЖНОСТНЫМИ</w:t>
      </w:r>
    </w:p>
    <w:p>
      <w:pPr>
        <w:pStyle w:val="2"/>
        <w:jc w:val="center"/>
      </w:pPr>
      <w:r>
        <w:rPr>
          <w:sz w:val="20"/>
        </w:rPr>
        <w:t xml:space="preserve">ЛИЦАМИ ПОЛОЖЕНИЙ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МУНИЦИПАЛЬНОЙ УСЛУГИ, А ТАКЖЕ ПРИНЯТИЕМ ИМИ РЕШЕНИЙ</w:t>
      </w:r>
    </w:p>
    <w:p>
      <w:pPr>
        <w:pStyle w:val="0"/>
        <w:jc w:val="both"/>
      </w:pPr>
      <w:r>
        <w:rPr>
          <w:sz w:val="20"/>
        </w:rPr>
      </w:r>
    </w:p>
    <w:p>
      <w:pPr>
        <w:pStyle w:val="0"/>
        <w:ind w:firstLine="540"/>
        <w:jc w:val="both"/>
      </w:pPr>
      <w:r>
        <w:rPr>
          <w:sz w:val="20"/>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pPr>
        <w:pStyle w:val="0"/>
        <w:spacing w:before="200" w:line-rule="auto"/>
        <w:ind w:firstLine="540"/>
        <w:jc w:val="both"/>
      </w:pPr>
      <w:r>
        <w:rPr>
          <w:sz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pPr>
        <w:pStyle w:val="0"/>
        <w:spacing w:before="200" w:line-rule="auto"/>
        <w:ind w:firstLine="540"/>
        <w:jc w:val="both"/>
      </w:pPr>
      <w:r>
        <w:rPr>
          <w:sz w:val="20"/>
        </w:rPr>
        <w:t xml:space="preserve">Текущий контроль осуществляется путем проведения проверок:</w:t>
      </w:r>
    </w:p>
    <w:p>
      <w:pPr>
        <w:pStyle w:val="0"/>
        <w:spacing w:before="200" w:line-rule="auto"/>
        <w:ind w:firstLine="540"/>
        <w:jc w:val="both"/>
      </w:pPr>
      <w:r>
        <w:rPr>
          <w:sz w:val="20"/>
        </w:rPr>
        <w:t xml:space="preserve">- решений о предоставлении (об отказе в предоставлении) муниципальной услуги;</w:t>
      </w:r>
    </w:p>
    <w:p>
      <w:pPr>
        <w:pStyle w:val="0"/>
        <w:spacing w:before="200" w:line-rule="auto"/>
        <w:ind w:firstLine="540"/>
        <w:jc w:val="both"/>
      </w:pPr>
      <w:r>
        <w:rPr>
          <w:sz w:val="20"/>
        </w:rPr>
        <w:t xml:space="preserve">- выявления и устранения нарушений прав граждан;</w:t>
      </w:r>
    </w:p>
    <w:p>
      <w:pPr>
        <w:pStyle w:val="0"/>
        <w:spacing w:before="200" w:line-rule="auto"/>
        <w:ind w:firstLine="540"/>
        <w:jc w:val="both"/>
      </w:pPr>
      <w:r>
        <w:rPr>
          <w:sz w:val="20"/>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муниципальной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муниципальной услуги</w:t>
      </w:r>
    </w:p>
    <w:p>
      <w:pPr>
        <w:pStyle w:val="0"/>
        <w:jc w:val="both"/>
      </w:pPr>
      <w:r>
        <w:rPr>
          <w:sz w:val="20"/>
        </w:rPr>
      </w:r>
    </w:p>
    <w:p>
      <w:pPr>
        <w:pStyle w:val="0"/>
        <w:ind w:firstLine="540"/>
        <w:jc w:val="both"/>
      </w:pPr>
      <w:r>
        <w:rPr>
          <w:sz w:val="20"/>
        </w:rPr>
        <w:t xml:space="preserve">4.2. Контроль за полнотой и качеством предоставления муниципальной услуги включает в себя проведение плановых и внеплановых проверок.</w:t>
      </w:r>
    </w:p>
    <w:p>
      <w:pPr>
        <w:pStyle w:val="0"/>
        <w:spacing w:before="200" w:line-rule="auto"/>
        <w:ind w:firstLine="540"/>
        <w:jc w:val="both"/>
      </w:pPr>
      <w:r>
        <w:rPr>
          <w:sz w:val="20"/>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0"/>
        <w:spacing w:before="200" w:line-rule="auto"/>
        <w:ind w:firstLine="540"/>
        <w:jc w:val="both"/>
      </w:pPr>
      <w:r>
        <w:rPr>
          <w:sz w:val="20"/>
        </w:rPr>
        <w:t xml:space="preserve">- 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pPr>
        <w:pStyle w:val="0"/>
        <w:spacing w:before="200" w:line-rule="auto"/>
        <w:ind w:firstLine="540"/>
        <w:jc w:val="both"/>
      </w:pPr>
      <w:r>
        <w:rPr>
          <w:sz w:val="20"/>
        </w:rPr>
        <w:t xml:space="preserve">Основанием для проведения внеплановых проверок являются:</w:t>
      </w:r>
    </w:p>
    <w:p>
      <w:pPr>
        <w:pStyle w:val="0"/>
        <w:spacing w:before="200" w:line-rule="auto"/>
        <w:ind w:firstLine="540"/>
        <w:jc w:val="both"/>
      </w:pPr>
      <w:r>
        <w:rPr>
          <w:sz w:val="20"/>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Пензенской области и нормативных правовых актов органов местного самоуправления города Кузнецка;</w:t>
      </w:r>
    </w:p>
    <w:p>
      <w:pPr>
        <w:pStyle w:val="0"/>
        <w:spacing w:before="200" w:line-rule="auto"/>
        <w:ind w:firstLine="540"/>
        <w:jc w:val="both"/>
      </w:pPr>
      <w:r>
        <w:rPr>
          <w:sz w:val="20"/>
        </w:rPr>
        <w:t xml:space="preserve">- обращения граждан и юридических лиц на нарушения законодательства, в том числе на качество предоставления муниципальной услуги.</w:t>
      </w:r>
    </w:p>
    <w:p>
      <w:pPr>
        <w:pStyle w:val="0"/>
        <w:jc w:val="both"/>
      </w:pPr>
      <w:r>
        <w:rPr>
          <w:sz w:val="20"/>
        </w:rPr>
      </w:r>
    </w:p>
    <w:p>
      <w:pPr>
        <w:pStyle w:val="2"/>
        <w:outlineLvl w:val="2"/>
        <w:jc w:val="center"/>
      </w:pPr>
      <w:r>
        <w:rPr>
          <w:sz w:val="20"/>
        </w:rPr>
        <w:t xml:space="preserve">Ответственность должностных лиц за решения и действия</w:t>
      </w:r>
    </w:p>
    <w:p>
      <w:pPr>
        <w:pStyle w:val="2"/>
        <w:jc w:val="center"/>
      </w:pPr>
      <w:r>
        <w:rPr>
          <w:sz w:val="20"/>
        </w:rPr>
        <w:t xml:space="preserve">(бездействие), принимаемые (осуществляемые) ими в ходе</w:t>
      </w:r>
    </w:p>
    <w:p>
      <w:pPr>
        <w:pStyle w:val="2"/>
        <w:jc w:val="center"/>
      </w:pPr>
      <w:r>
        <w:rPr>
          <w:sz w:val="20"/>
        </w:rPr>
        <w:t xml:space="preserve">предоставления муниципальной услуги</w:t>
      </w:r>
    </w:p>
    <w:p>
      <w:pPr>
        <w:pStyle w:val="0"/>
        <w:jc w:val="both"/>
      </w:pPr>
      <w:r>
        <w:rPr>
          <w:sz w:val="20"/>
        </w:rPr>
      </w:r>
    </w:p>
    <w:p>
      <w:pPr>
        <w:pStyle w:val="0"/>
        <w:ind w:firstLine="540"/>
        <w:jc w:val="both"/>
      </w:pPr>
      <w:r>
        <w:rPr>
          <w:sz w:val="20"/>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Пензенской области и нормативных правовых актов органов местного самоуправления города Кузнецка Пензенской области осуществляется привлечение виновных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0"/>
        <w:jc w:val="both"/>
      </w:pPr>
      <w:r>
        <w:rPr>
          <w:sz w:val="20"/>
        </w:rPr>
      </w:r>
    </w:p>
    <w:p>
      <w:pPr>
        <w:pStyle w:val="2"/>
        <w:outlineLvl w:val="2"/>
        <w:jc w:val="center"/>
      </w:pPr>
      <w:r>
        <w:rPr>
          <w:sz w:val="20"/>
        </w:rPr>
        <w:t xml:space="preserve">Требования к порядку и формам контроля за предоставлением</w:t>
      </w:r>
    </w:p>
    <w:p>
      <w:pPr>
        <w:pStyle w:val="2"/>
        <w:jc w:val="center"/>
      </w:pPr>
      <w:r>
        <w:rPr>
          <w:sz w:val="20"/>
        </w:rPr>
        <w:t xml:space="preserve">муниципальной услуги, в том числе со стороны граждан, их</w:t>
      </w:r>
    </w:p>
    <w:p>
      <w:pPr>
        <w:pStyle w:val="2"/>
        <w:jc w:val="center"/>
      </w:pPr>
      <w:r>
        <w:rPr>
          <w:sz w:val="20"/>
        </w:rPr>
        <w:t xml:space="preserve">объединений</w:t>
      </w:r>
    </w:p>
    <w:p>
      <w:pPr>
        <w:pStyle w:val="2"/>
        <w:jc w:val="center"/>
      </w:pPr>
      <w:r>
        <w:rPr>
          <w:sz w:val="20"/>
        </w:rPr>
        <w:t xml:space="preserve">и организаций</w:t>
      </w:r>
    </w:p>
    <w:p>
      <w:pPr>
        <w:pStyle w:val="0"/>
        <w:jc w:val="both"/>
      </w:pPr>
      <w:r>
        <w:rPr>
          <w:sz w:val="20"/>
        </w:rPr>
      </w:r>
    </w:p>
    <w:p>
      <w:pPr>
        <w:pStyle w:val="0"/>
        <w:ind w:firstLine="540"/>
        <w:jc w:val="both"/>
      </w:pPr>
      <w:r>
        <w:rPr>
          <w:sz w:val="20"/>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0"/>
        <w:spacing w:before="200" w:line-rule="auto"/>
        <w:ind w:firstLine="540"/>
        <w:jc w:val="both"/>
      </w:pPr>
      <w:r>
        <w:rPr>
          <w:sz w:val="20"/>
        </w:rPr>
        <w:t xml:space="preserve">Граждане, их объединения и организации также имеют право:</w:t>
      </w:r>
    </w:p>
    <w:p>
      <w:pPr>
        <w:pStyle w:val="0"/>
        <w:spacing w:before="200" w:line-rule="auto"/>
        <w:ind w:firstLine="540"/>
        <w:jc w:val="both"/>
      </w:pPr>
      <w:r>
        <w:rPr>
          <w:sz w:val="20"/>
        </w:rPr>
        <w:t xml:space="preserve">- направлять замечания и предложения по улучшению доступности и качества предоставления муниципальной услуги;</w:t>
      </w:r>
    </w:p>
    <w:p>
      <w:pPr>
        <w:pStyle w:val="0"/>
        <w:spacing w:before="200" w:line-rule="auto"/>
        <w:ind w:firstLine="540"/>
        <w:jc w:val="both"/>
      </w:pPr>
      <w:r>
        <w:rPr>
          <w:sz w:val="20"/>
        </w:rPr>
        <w:t xml:space="preserve">- вносить предложения о мерах по устранению нарушений настоящего Административного регламента.</w:t>
      </w:r>
    </w:p>
    <w:p>
      <w:pPr>
        <w:pStyle w:val="0"/>
        <w:spacing w:before="200" w:line-rule="auto"/>
        <w:ind w:firstLine="540"/>
        <w:jc w:val="both"/>
      </w:pPr>
      <w:r>
        <w:rPr>
          <w:sz w:val="20"/>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0"/>
        <w:spacing w:before="200" w:line-rule="auto"/>
        <w:ind w:firstLine="540"/>
        <w:jc w:val="both"/>
      </w:pPr>
      <w:r>
        <w:rPr>
          <w:sz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0"/>
        <w:jc w:val="both"/>
      </w:pPr>
      <w:r>
        <w:rPr>
          <w:sz w:val="20"/>
        </w:rPr>
      </w:r>
    </w:p>
    <w:p>
      <w:pPr>
        <w:pStyle w:val="2"/>
        <w:outlineLvl w:val="1"/>
        <w:jc w:val="center"/>
      </w:pPr>
      <w:r>
        <w:rPr>
          <w:sz w:val="20"/>
        </w:rPr>
        <w:t xml:space="preserve">Раздел V. ДОСУДЕБНЫЙ (ВНЕСУДЕБНЫЙ) ПОРЯДОК ОБЖАЛОВАНИЯ</w:t>
      </w:r>
    </w:p>
    <w:p>
      <w:pPr>
        <w:pStyle w:val="2"/>
        <w:jc w:val="center"/>
      </w:pPr>
      <w:r>
        <w:rPr>
          <w:sz w:val="20"/>
        </w:rPr>
        <w:t xml:space="preserve">РЕШЕНИЙ И ДЕЙСТВИЙ (БЕЗДЕЙСТВИЯ) ОРГАНА, ПРЕДОСТАВЛЯЮЩЕГО</w:t>
      </w:r>
    </w:p>
    <w:p>
      <w:pPr>
        <w:pStyle w:val="2"/>
        <w:jc w:val="center"/>
      </w:pPr>
      <w:r>
        <w:rPr>
          <w:sz w:val="20"/>
        </w:rPr>
        <w:t xml:space="preserve">МУНИЦИПАЛЬНУЮ УСЛУГУ, А ТАКЖЕ ИХ ДОЛЖНОСТНЫХ ЛИЦ,</w:t>
      </w:r>
    </w:p>
    <w:p>
      <w:pPr>
        <w:pStyle w:val="2"/>
        <w:jc w:val="center"/>
      </w:pPr>
      <w:r>
        <w:rPr>
          <w:sz w:val="20"/>
        </w:rPr>
        <w:t xml:space="preserve">МУНИЦИПАЛЬНЫХ СЛУЖАЩИХ</w:t>
      </w:r>
    </w:p>
    <w:p>
      <w:pPr>
        <w:pStyle w:val="0"/>
        <w:jc w:val="both"/>
      </w:pPr>
      <w:r>
        <w:rPr>
          <w:sz w:val="20"/>
        </w:rPr>
      </w:r>
    </w:p>
    <w:p>
      <w:pPr>
        <w:pStyle w:val="0"/>
        <w:ind w:firstLine="540"/>
        <w:jc w:val="both"/>
      </w:pPr>
      <w:r>
        <w:rPr>
          <w:sz w:val="20"/>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0"/>
        <w:jc w:val="both"/>
      </w:pPr>
      <w:r>
        <w:rPr>
          <w:sz w:val="20"/>
        </w:rPr>
      </w:r>
    </w:p>
    <w:p>
      <w:pPr>
        <w:pStyle w:val="2"/>
        <w:outlineLvl w:val="2"/>
        <w:jc w:val="center"/>
      </w:pPr>
      <w:r>
        <w:rPr>
          <w:sz w:val="20"/>
        </w:rPr>
        <w:t xml:space="preserve">Органы местного самоуправления, организации и уполномоченные</w:t>
      </w:r>
    </w:p>
    <w:p>
      <w:pPr>
        <w:pStyle w:val="2"/>
        <w:jc w:val="center"/>
      </w:pPr>
      <w:r>
        <w:rPr>
          <w:sz w:val="20"/>
        </w:rPr>
        <w:t xml:space="preserve">на рассмотрение жалобы лица, которым может быть направлена</w:t>
      </w:r>
    </w:p>
    <w:p>
      <w:pPr>
        <w:pStyle w:val="2"/>
        <w:jc w:val="center"/>
      </w:pPr>
      <w:r>
        <w:rPr>
          <w:sz w:val="20"/>
        </w:rPr>
        <w:t xml:space="preserve">жалоба заявителя в досудебном (внесудебном) порядке</w:t>
      </w:r>
    </w:p>
    <w:p>
      <w:pPr>
        <w:pStyle w:val="0"/>
        <w:jc w:val="both"/>
      </w:pPr>
      <w:r>
        <w:rPr>
          <w:sz w:val="20"/>
        </w:rPr>
      </w:r>
    </w:p>
    <w:p>
      <w:pPr>
        <w:pStyle w:val="0"/>
        <w:ind w:firstLine="540"/>
        <w:jc w:val="both"/>
      </w:pPr>
      <w:r>
        <w:rPr>
          <w:sz w:val="20"/>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0"/>
        <w:spacing w:before="200" w:line-rule="auto"/>
        <w:ind w:firstLine="540"/>
        <w:jc w:val="both"/>
      </w:pPr>
      <w:r>
        <w:rPr>
          <w:sz w:val="20"/>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0"/>
        <w:spacing w:before="200" w:line-rule="auto"/>
        <w:ind w:firstLine="540"/>
        <w:jc w:val="both"/>
      </w:pPr>
      <w:r>
        <w:rPr>
          <w:sz w:val="20"/>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0"/>
        <w:spacing w:before="200" w:line-rule="auto"/>
        <w:ind w:firstLine="540"/>
        <w:jc w:val="both"/>
      </w:pPr>
      <w:r>
        <w:rPr>
          <w:sz w:val="20"/>
        </w:rPr>
        <w:t xml:space="preserve">- к руководителю многофункционального центра - на решения и действия (бездействие) работника многофункционального центра;</w:t>
      </w:r>
    </w:p>
    <w:p>
      <w:pPr>
        <w:pStyle w:val="0"/>
        <w:spacing w:before="200" w:line-rule="auto"/>
        <w:ind w:firstLine="540"/>
        <w:jc w:val="both"/>
      </w:pPr>
      <w:r>
        <w:rPr>
          <w:sz w:val="20"/>
        </w:rPr>
        <w:t xml:space="preserve">- к учредителю многофункционального центра - на решение и действия (бездействие) многофункционального центра.</w:t>
      </w:r>
    </w:p>
    <w:p>
      <w:pPr>
        <w:pStyle w:val="0"/>
        <w:spacing w:before="200" w:line-rule="auto"/>
        <w:ind w:firstLine="540"/>
        <w:jc w:val="both"/>
      </w:pPr>
      <w:r>
        <w:rPr>
          <w:sz w:val="20"/>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 Единого</w:t>
      </w:r>
    </w:p>
    <w:p>
      <w:pPr>
        <w:pStyle w:val="2"/>
        <w:jc w:val="center"/>
      </w:pPr>
      <w:r>
        <w:rPr>
          <w:sz w:val="20"/>
        </w:rPr>
        <w:t xml:space="preserve">портала муниципальных услуг (функций)</w:t>
      </w:r>
    </w:p>
    <w:p>
      <w:pPr>
        <w:pStyle w:val="0"/>
        <w:jc w:val="both"/>
      </w:pPr>
      <w:r>
        <w:rPr>
          <w:sz w:val="20"/>
        </w:rPr>
      </w:r>
    </w:p>
    <w:p>
      <w:pPr>
        <w:pStyle w:val="0"/>
        <w:ind w:firstLine="540"/>
        <w:jc w:val="both"/>
      </w:pPr>
      <w:r>
        <w:rPr>
          <w:sz w:val="20"/>
        </w:rP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муниципальной услуги</w:t>
      </w:r>
    </w:p>
    <w:p>
      <w:pPr>
        <w:pStyle w:val="0"/>
        <w:jc w:val="both"/>
      </w:pPr>
      <w:r>
        <w:rPr>
          <w:sz w:val="20"/>
        </w:rPr>
      </w:r>
    </w:p>
    <w:p>
      <w:pPr>
        <w:pStyle w:val="0"/>
        <w:ind w:firstLine="540"/>
        <w:jc w:val="both"/>
      </w:pPr>
      <w:r>
        <w:rPr>
          <w:sz w:val="20"/>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0"/>
        <w:spacing w:before="200" w:line-rule="auto"/>
        <w:ind w:firstLine="540"/>
        <w:jc w:val="both"/>
      </w:pPr>
      <w:r>
        <w:rPr>
          <w:sz w:val="20"/>
        </w:rPr>
        <w:t xml:space="preserve">- Федеральным </w:t>
      </w:r>
      <w:hyperlink w:history="0" r:id="rId6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(с изменениями) "Об организации предоставления государственных и муниципальных услуг";</w:t>
      </w:r>
    </w:p>
    <w:p>
      <w:pPr>
        <w:pStyle w:val="0"/>
        <w:spacing w:before="200" w:line-rule="auto"/>
        <w:ind w:firstLine="540"/>
        <w:jc w:val="both"/>
      </w:pPr>
      <w:r>
        <w:rPr>
          <w:sz w:val="20"/>
        </w:rPr>
        <w:t xml:space="preserve">- </w:t>
      </w:r>
      <w:hyperlink w:history="0" r:id="rId66"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jc w:val="both"/>
      </w:pPr>
      <w:r>
        <w:rPr>
          <w:sz w:val="20"/>
        </w:rPr>
      </w:r>
    </w:p>
    <w:p>
      <w:pPr>
        <w:pStyle w:val="2"/>
        <w:outlineLvl w:val="2"/>
        <w:jc w:val="center"/>
      </w:pPr>
      <w:r>
        <w:rPr>
          <w:sz w:val="20"/>
        </w:rPr>
        <w:t xml:space="preserve">Порядок рассмотрения жалобы</w:t>
      </w:r>
    </w:p>
    <w:p>
      <w:pPr>
        <w:pStyle w:val="0"/>
        <w:jc w:val="center"/>
      </w:pPr>
      <w:r>
        <w:rPr>
          <w:sz w:val="20"/>
        </w:rPr>
        <w:t xml:space="preserve">(введен </w:t>
      </w:r>
      <w:hyperlink w:history="0" r:id="rId67" w:tooltip="Постановление Администрации г. Кузнецка от 21.06.2023 N 974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Выдача градостроительного плана земельного участка&quot; {КонсультантПлюс}">
        <w:r>
          <w:rPr>
            <w:sz w:val="20"/>
            <w:color w:val="0000ff"/>
          </w:rPr>
          <w:t xml:space="preserve">Постановлением</w:t>
        </w:r>
      </w:hyperlink>
      <w:r>
        <w:rPr>
          <w:sz w:val="20"/>
        </w:rPr>
        <w:t xml:space="preserve"> Администрации г. Кузнецка</w:t>
      </w:r>
    </w:p>
    <w:p>
      <w:pPr>
        <w:pStyle w:val="0"/>
        <w:jc w:val="center"/>
      </w:pPr>
      <w:r>
        <w:rPr>
          <w:sz w:val="20"/>
        </w:rPr>
        <w:t xml:space="preserve">от 21.06.2023 N 974)</w:t>
      </w:r>
    </w:p>
    <w:p>
      <w:pPr>
        <w:pStyle w:val="0"/>
        <w:jc w:val="both"/>
      </w:pPr>
      <w:r>
        <w:rPr>
          <w:sz w:val="20"/>
        </w:rPr>
      </w:r>
    </w:p>
    <w:bookmarkStart w:id="491" w:name="P491"/>
    <w:bookmarkEnd w:id="491"/>
    <w:p>
      <w:pPr>
        <w:pStyle w:val="0"/>
        <w:ind w:firstLine="540"/>
        <w:jc w:val="both"/>
      </w:pPr>
      <w:r>
        <w:rPr>
          <w:sz w:val="20"/>
        </w:rPr>
        <w:t xml:space="preserve">5.5. Жалоба рассматривается в течение пяти рабочих дней со дня ее регистрации.</w:t>
      </w:r>
    </w:p>
    <w:p>
      <w:pPr>
        <w:pStyle w:val="0"/>
        <w:spacing w:before="200" w:line-rule="auto"/>
        <w:ind w:firstLine="540"/>
        <w:jc w:val="both"/>
      </w:pPr>
      <w:r>
        <w:rPr>
          <w:sz w:val="20"/>
        </w:rPr>
        <w:t xml:space="preserve">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5.6. Не позднее дня, следующего за днем принятия решения, указанного в </w:t>
      </w:r>
      <w:hyperlink w:history="0" w:anchor="P491" w:tooltip="5.5. Жалоба рассматривается в течение пяти рабочих дней со дня ее регистрации.">
        <w:r>
          <w:rPr>
            <w:sz w:val="20"/>
            <w:color w:val="0000ff"/>
          </w:rPr>
          <w:t xml:space="preserve">п. 5.5</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5.7. В случае признания жалобы подлежащей удовлетворению в ответе заявителю, указанном в </w:t>
      </w:r>
      <w:hyperlink w:history="0" w:anchor="P491" w:tooltip="5.5. Жалоба рассматривается в течение пяти рабочих дней со дня ее регистрации.">
        <w:r>
          <w:rPr>
            <w:sz w:val="20"/>
            <w:color w:val="0000ff"/>
          </w:rPr>
          <w:t xml:space="preserve">пункте 5.5</w:t>
        </w:r>
      </w:hyperlink>
      <w:r>
        <w:rPr>
          <w:sz w:val="20"/>
        </w:rPr>
        <w:t xml:space="preserve"> настоящего Административного регламента,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spacing w:before="200" w:line-rule="auto"/>
        <w:ind w:firstLine="540"/>
        <w:jc w:val="both"/>
      </w:pPr>
      <w:r>
        <w:rPr>
          <w:sz w:val="20"/>
        </w:rPr>
        <w:t xml:space="preserve">5.8. В случае признания жалобы не подлежащей удовлетворению в ответе заявителю, указанном в </w:t>
      </w:r>
      <w:hyperlink w:history="0" w:anchor="P491" w:tooltip="5.5. Жалоба рассматривается в течение пяти рабочих дней со дня ее регистрации.">
        <w:r>
          <w:rPr>
            <w:sz w:val="20"/>
            <w:color w:val="0000ff"/>
          </w:rPr>
          <w:t xml:space="preserve">пункте 5.5</w:t>
        </w:r>
      </w:hyperlink>
      <w:r>
        <w:rPr>
          <w:sz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jc w:val="both"/>
      </w:pPr>
      <w:r>
        <w:rPr>
          <w:sz w:val="20"/>
        </w:rPr>
      </w:r>
    </w:p>
    <w:p>
      <w:pPr>
        <w:pStyle w:val="2"/>
        <w:outlineLvl w:val="1"/>
        <w:jc w:val="center"/>
      </w:pPr>
      <w:r>
        <w:rPr>
          <w:sz w:val="20"/>
        </w:rPr>
        <w:t xml:space="preserve">Раздел VI. ОСОБЕННОСТИ ВЫПОЛНЕНИЯ АДМИНИСТРАТИВНЫХ ПРОЦЕДУР</w:t>
      </w:r>
    </w:p>
    <w:p>
      <w:pPr>
        <w:pStyle w:val="2"/>
        <w:jc w:val="center"/>
      </w:pPr>
      <w:r>
        <w:rPr>
          <w:sz w:val="20"/>
        </w:rPr>
        <w:t xml:space="preserve">(ДЕЙСТВИЙ) В МНОГОФУНКЦИОНАЛЬНЫХ ЦЕНТРАХ ПРЕДОСТАВЛЕНИЯ</w:t>
      </w:r>
    </w:p>
    <w:p>
      <w:pPr>
        <w:pStyle w:val="2"/>
        <w:jc w:val="center"/>
      </w:pPr>
      <w:r>
        <w:rPr>
          <w:sz w:val="20"/>
        </w:rPr>
        <w:t xml:space="preserve">МУНИЦИПАЛЬНЫХ УСЛУГ</w:t>
      </w:r>
    </w:p>
    <w:p>
      <w:pPr>
        <w:pStyle w:val="0"/>
        <w:jc w:val="both"/>
      </w:pPr>
      <w:r>
        <w:rPr>
          <w:sz w:val="20"/>
        </w:rPr>
      </w:r>
    </w:p>
    <w:p>
      <w:pPr>
        <w:pStyle w:val="2"/>
        <w:outlineLvl w:val="2"/>
        <w:jc w:val="center"/>
      </w:pPr>
      <w:r>
        <w:rPr>
          <w:sz w:val="20"/>
        </w:rPr>
        <w:t xml:space="preserve">Исчерпывающий перечень административных процедур (действий)</w:t>
      </w:r>
    </w:p>
    <w:p>
      <w:pPr>
        <w:pStyle w:val="2"/>
        <w:jc w:val="center"/>
      </w:pPr>
      <w:r>
        <w:rPr>
          <w:sz w:val="20"/>
        </w:rPr>
        <w:t xml:space="preserve">при предоставлении муниципальной услуги, выполняемых</w:t>
      </w:r>
    </w:p>
    <w:p>
      <w:pPr>
        <w:pStyle w:val="2"/>
        <w:jc w:val="center"/>
      </w:pPr>
      <w:r>
        <w:rPr>
          <w:sz w:val="20"/>
        </w:rPr>
        <w:t xml:space="preserve">многофункциональными центрами</w:t>
      </w:r>
    </w:p>
    <w:p>
      <w:pPr>
        <w:pStyle w:val="0"/>
        <w:jc w:val="both"/>
      </w:pPr>
      <w:r>
        <w:rPr>
          <w:sz w:val="20"/>
        </w:rPr>
      </w:r>
    </w:p>
    <w:p>
      <w:pPr>
        <w:pStyle w:val="0"/>
        <w:ind w:firstLine="540"/>
        <w:jc w:val="both"/>
      </w:pPr>
      <w:r>
        <w:rPr>
          <w:sz w:val="20"/>
        </w:rPr>
        <w:t xml:space="preserve">6.1 Многофункциональный центр осуществляет:</w:t>
      </w:r>
    </w:p>
    <w:p>
      <w:pPr>
        <w:pStyle w:val="0"/>
        <w:spacing w:before="200" w:line-rule="auto"/>
        <w:ind w:firstLine="540"/>
        <w:jc w:val="both"/>
      </w:pPr>
      <w:r>
        <w:rPr>
          <w:sz w:val="20"/>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0"/>
        <w:spacing w:before="200" w:line-rule="auto"/>
        <w:ind w:firstLine="540"/>
        <w:jc w:val="both"/>
      </w:pPr>
      <w:r>
        <w:rPr>
          <w:sz w:val="20"/>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pPr>
        <w:pStyle w:val="0"/>
        <w:spacing w:before="200" w:line-rule="auto"/>
        <w:ind w:firstLine="540"/>
        <w:jc w:val="both"/>
      </w:pPr>
      <w:r>
        <w:rPr>
          <w:sz w:val="20"/>
        </w:rPr>
        <w:t xml:space="preserve">- иные процедуры и действия, предусмотренные Федеральным </w:t>
      </w:r>
      <w:hyperlink w:history="0" r:id="rId6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соответствии с </w:t>
      </w:r>
      <w:hyperlink w:history="0" r:id="rId6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для реализации своих функций многофункциональные центры вправе привлекать иные организации.</w:t>
      </w:r>
    </w:p>
    <w:p>
      <w:pPr>
        <w:pStyle w:val="0"/>
        <w:jc w:val="both"/>
      </w:pPr>
      <w:r>
        <w:rPr>
          <w:sz w:val="20"/>
        </w:rPr>
      </w:r>
    </w:p>
    <w:p>
      <w:pPr>
        <w:pStyle w:val="2"/>
        <w:outlineLvl w:val="2"/>
        <w:jc w:val="center"/>
      </w:pPr>
      <w:r>
        <w:rPr>
          <w:sz w:val="20"/>
        </w:rPr>
        <w:t xml:space="preserve">Информирование заявителей</w:t>
      </w:r>
    </w:p>
    <w:p>
      <w:pPr>
        <w:pStyle w:val="0"/>
        <w:jc w:val="both"/>
      </w:pPr>
      <w:r>
        <w:rPr>
          <w:sz w:val="20"/>
        </w:rPr>
      </w:r>
    </w:p>
    <w:p>
      <w:pPr>
        <w:pStyle w:val="0"/>
        <w:ind w:firstLine="540"/>
        <w:jc w:val="both"/>
      </w:pPr>
      <w:r>
        <w:rPr>
          <w:sz w:val="20"/>
        </w:rPr>
        <w:t xml:space="preserve">6.2. Информирование заявителя многофункциональными центрами осуществляется следующими способами:</w:t>
      </w:r>
    </w:p>
    <w:p>
      <w:pPr>
        <w:pStyle w:val="0"/>
        <w:spacing w:before="200" w:line-rule="auto"/>
        <w:ind w:firstLine="540"/>
        <w:jc w:val="both"/>
      </w:pPr>
      <w:r>
        <w:rPr>
          <w:sz w:val="20"/>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0"/>
        <w:spacing w:before="200" w:line-rule="auto"/>
        <w:ind w:firstLine="540"/>
        <w:jc w:val="both"/>
      </w:pPr>
      <w:r>
        <w:rPr>
          <w:sz w:val="20"/>
        </w:rPr>
        <w:t xml:space="preserve">б) при обращении заявителя в многофункциональный центр лично, по телефону, посредством почтовых отправлений, либо по электронной почте.</w:t>
      </w:r>
    </w:p>
    <w:p>
      <w:pPr>
        <w:pStyle w:val="0"/>
        <w:spacing w:before="200" w:line-rule="auto"/>
        <w:ind w:firstLine="540"/>
        <w:jc w:val="both"/>
      </w:pPr>
      <w:r>
        <w:rPr>
          <w:sz w:val="20"/>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0"/>
        <w:spacing w:before="200" w:line-rule="auto"/>
        <w:ind w:firstLine="540"/>
        <w:jc w:val="both"/>
      </w:pPr>
      <w:r>
        <w:rPr>
          <w:sz w:val="20"/>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0"/>
        <w:spacing w:before="200" w:line-rule="auto"/>
        <w:ind w:firstLine="540"/>
        <w:jc w:val="both"/>
      </w:pPr>
      <w:r>
        <w:rPr>
          <w:sz w:val="20"/>
        </w:rPr>
        <w:t xml:space="preserve">- изложить обращение в письменной форме (ответ направляется Заявителю в соответствии со способом, указанным в обращении);</w:t>
      </w:r>
    </w:p>
    <w:p>
      <w:pPr>
        <w:pStyle w:val="0"/>
        <w:spacing w:before="200" w:line-rule="auto"/>
        <w:ind w:firstLine="540"/>
        <w:jc w:val="both"/>
      </w:pPr>
      <w:r>
        <w:rPr>
          <w:sz w:val="20"/>
        </w:rPr>
        <w:t xml:space="preserve">- назначить другое время для консультаций.</w:t>
      </w:r>
    </w:p>
    <w:p>
      <w:pPr>
        <w:pStyle w:val="0"/>
        <w:spacing w:before="200" w:line-rule="auto"/>
        <w:ind w:firstLine="540"/>
        <w:jc w:val="both"/>
      </w:pPr>
      <w:r>
        <w:rPr>
          <w:sz w:val="2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0"/>
        <w:jc w:val="both"/>
      </w:pPr>
      <w:r>
        <w:rPr>
          <w:sz w:val="20"/>
        </w:rPr>
      </w:r>
    </w:p>
    <w:p>
      <w:pPr>
        <w:pStyle w:val="2"/>
        <w:outlineLvl w:val="2"/>
        <w:jc w:val="center"/>
      </w:pPr>
      <w:r>
        <w:rPr>
          <w:sz w:val="20"/>
        </w:rPr>
        <w:t xml:space="preserve">Выдача заявителю результата предоставления муниципальной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w:history="0" r:id="rId70"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постановлением</w:t>
        </w:r>
      </w:hyperlink>
      <w:r>
        <w:rPr>
          <w:sz w:val="20"/>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w:history="0" r:id="rId71"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постановлением</w:t>
        </w:r>
      </w:hyperlink>
      <w:r>
        <w:rPr>
          <w:sz w:val="20"/>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0"/>
        <w:spacing w:before="200" w:line-rule="auto"/>
        <w:ind w:firstLine="540"/>
        <w:jc w:val="both"/>
      </w:pPr>
      <w:r>
        <w:rPr>
          <w:sz w:val="20"/>
        </w:rPr>
        <w:t xml:space="preserve">Работник многофункционального центра осуществляет следующие действия:</w:t>
      </w:r>
    </w:p>
    <w:p>
      <w:pPr>
        <w:pStyle w:val="0"/>
        <w:spacing w:before="200" w:line-rule="auto"/>
        <w:ind w:firstLine="540"/>
        <w:jc w:val="both"/>
      </w:pPr>
      <w:r>
        <w:rPr>
          <w:sz w:val="20"/>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 проверяет полномочия представителя заявителя (в случае обращения представителя заявителя);</w:t>
      </w:r>
    </w:p>
    <w:p>
      <w:pPr>
        <w:pStyle w:val="0"/>
        <w:spacing w:before="200" w:line-rule="auto"/>
        <w:ind w:firstLine="540"/>
        <w:jc w:val="both"/>
      </w:pPr>
      <w:r>
        <w:rPr>
          <w:sz w:val="20"/>
        </w:rPr>
        <w:t xml:space="preserve">- определяет статус исполнения заявления заявителя в ГИС;</w:t>
      </w:r>
    </w:p>
    <w:p>
      <w:pPr>
        <w:pStyle w:val="0"/>
        <w:spacing w:before="200" w:line-rule="auto"/>
        <w:ind w:firstLine="540"/>
        <w:jc w:val="both"/>
      </w:pPr>
      <w:r>
        <w:rPr>
          <w:sz w:val="20"/>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муниципальной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2" w:tooltip="Постановление Администрации г. Кузнецка от 30.06.2023 N 1048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Выдача градостроительного плана земельного участка&quot; (вместе с &quot;Решением об отказе в выдаче градостроительного плана земельного участка&quot;) {КонсультантПлюс}">
              <w:r>
                <w:rPr>
                  <w:sz w:val="20"/>
                  <w:color w:val="0000ff"/>
                </w:rPr>
                <w:t xml:space="preserve">Постановления</w:t>
              </w:r>
            </w:hyperlink>
            <w:r>
              <w:rPr>
                <w:sz w:val="20"/>
                <w:color w:val="392c69"/>
              </w:rPr>
              <w:t xml:space="preserve"> Администрации г. Кузнецка от 30.06.2023 N 1048)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551" w:name="P551"/>
    <w:bookmarkEnd w:id="551"/>
    <w:p>
      <w:pPr>
        <w:pStyle w:val="0"/>
        <w:jc w:val="center"/>
      </w:pPr>
      <w:r>
        <w:rPr>
          <w:sz w:val="20"/>
        </w:rPr>
        <w:t xml:space="preserve">ЗАЯВЛЕНИЕ</w:t>
      </w:r>
    </w:p>
    <w:p>
      <w:pPr>
        <w:pStyle w:val="0"/>
        <w:jc w:val="center"/>
      </w:pPr>
      <w:r>
        <w:rPr>
          <w:sz w:val="20"/>
        </w:rPr>
        <w:t xml:space="preserve">о выдаче градостроительного плана земельного участка</w:t>
      </w:r>
    </w:p>
    <w:p>
      <w:pPr>
        <w:pStyle w:val="0"/>
        <w:jc w:val="both"/>
      </w:pPr>
      <w:r>
        <w:rPr>
          <w:sz w:val="20"/>
        </w:rPr>
      </w:r>
    </w:p>
    <w:p>
      <w:pPr>
        <w:pStyle w:val="1"/>
        <w:jc w:val="both"/>
      </w:pPr>
      <w:r>
        <w:rPr>
          <w:sz w:val="20"/>
        </w:rPr>
        <w:t xml:space="preserve">                                                    "__" _________ 20___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уполномоченного органа государственной власти, органа</w:t>
      </w:r>
    </w:p>
    <w:p>
      <w:pPr>
        <w:pStyle w:val="1"/>
        <w:jc w:val="both"/>
      </w:pPr>
      <w:r>
        <w:rPr>
          <w:sz w:val="20"/>
        </w:rPr>
        <w:t xml:space="preserve">                         местного самоуправления)</w:t>
      </w:r>
    </w:p>
    <w:p>
      <w:pPr>
        <w:pStyle w:val="0"/>
        <w:jc w:val="both"/>
      </w:pPr>
      <w:r>
        <w:rPr>
          <w:sz w:val="20"/>
        </w:rPr>
      </w:r>
    </w:p>
    <w:p>
      <w:pPr>
        <w:pStyle w:val="0"/>
        <w:outlineLvl w:val="2"/>
        <w:jc w:val="center"/>
      </w:pPr>
      <w:r>
        <w:rPr>
          <w:sz w:val="20"/>
        </w:rPr>
        <w:t xml:space="preserve">1. Сведения о заявителе &lt;1&gt;</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4365"/>
        <w:gridCol w:w="3572"/>
      </w:tblGrid>
      <w:tr>
        <w:tc>
          <w:tcPr>
            <w:tcW w:w="850" w:type="dxa"/>
          </w:tcPr>
          <w:p>
            <w:pPr>
              <w:pStyle w:val="0"/>
              <w:jc w:val="center"/>
            </w:pPr>
            <w:r>
              <w:rPr>
                <w:sz w:val="20"/>
              </w:rPr>
              <w:t xml:space="preserve">1.1</w:t>
            </w:r>
          </w:p>
        </w:tc>
        <w:tc>
          <w:tcPr>
            <w:tcW w:w="4365" w:type="dxa"/>
          </w:tcPr>
          <w:p>
            <w:pPr>
              <w:pStyle w:val="0"/>
            </w:pPr>
            <w:r>
              <w:rPr>
                <w:sz w:val="20"/>
              </w:rPr>
              <w:t xml:space="preserve">Сведения о физическом лице, в случае если заявителем является физическое лицо:</w:t>
            </w:r>
          </w:p>
        </w:tc>
        <w:tc>
          <w:tcPr>
            <w:tcW w:w="3572" w:type="dxa"/>
          </w:tcPr>
          <w:p>
            <w:pPr>
              <w:pStyle w:val="0"/>
            </w:pPr>
            <w:r>
              <w:rPr>
                <w:sz w:val="20"/>
              </w:rPr>
            </w:r>
          </w:p>
        </w:tc>
      </w:tr>
      <w:tr>
        <w:tc>
          <w:tcPr>
            <w:tcW w:w="850" w:type="dxa"/>
          </w:tcPr>
          <w:p>
            <w:pPr>
              <w:pStyle w:val="0"/>
              <w:jc w:val="center"/>
            </w:pPr>
            <w:r>
              <w:rPr>
                <w:sz w:val="20"/>
              </w:rPr>
              <w:t xml:space="preserve">1.1.1</w:t>
            </w:r>
          </w:p>
        </w:tc>
        <w:tc>
          <w:tcPr>
            <w:tcW w:w="4365" w:type="dxa"/>
          </w:tcPr>
          <w:p>
            <w:pPr>
              <w:pStyle w:val="0"/>
            </w:pPr>
            <w:r>
              <w:rPr>
                <w:sz w:val="20"/>
              </w:rPr>
              <w:t xml:space="preserve">Фамилия, имя, отчество (при наличии)</w:t>
            </w:r>
          </w:p>
        </w:tc>
        <w:tc>
          <w:tcPr>
            <w:tcW w:w="3572" w:type="dxa"/>
          </w:tcPr>
          <w:p>
            <w:pPr>
              <w:pStyle w:val="0"/>
            </w:pPr>
            <w:r>
              <w:rPr>
                <w:sz w:val="20"/>
              </w:rPr>
            </w:r>
          </w:p>
        </w:tc>
      </w:tr>
      <w:tr>
        <w:tc>
          <w:tcPr>
            <w:tcW w:w="850" w:type="dxa"/>
          </w:tcPr>
          <w:p>
            <w:pPr>
              <w:pStyle w:val="0"/>
              <w:jc w:val="center"/>
            </w:pPr>
            <w:r>
              <w:rPr>
                <w:sz w:val="20"/>
              </w:rPr>
              <w:t xml:space="preserve">1.1.2</w:t>
            </w:r>
          </w:p>
        </w:tc>
        <w:tc>
          <w:tcPr>
            <w:tcW w:w="4365" w:type="dxa"/>
          </w:tcPr>
          <w:p>
            <w:pPr>
              <w:pStyle w:val="0"/>
            </w:pPr>
            <w:r>
              <w:rPr>
                <w:sz w:val="20"/>
              </w:rPr>
              <w:t xml:space="preserve">Реквизиты документа, удостоверяющего личность (не указываются в случае, если заявитель является индивидуальным предпринимателем)</w:t>
            </w:r>
          </w:p>
        </w:tc>
        <w:tc>
          <w:tcPr>
            <w:tcW w:w="3572" w:type="dxa"/>
          </w:tcPr>
          <w:p>
            <w:pPr>
              <w:pStyle w:val="0"/>
            </w:pPr>
            <w:r>
              <w:rPr>
                <w:sz w:val="20"/>
              </w:rPr>
            </w:r>
          </w:p>
        </w:tc>
      </w:tr>
      <w:tr>
        <w:tc>
          <w:tcPr>
            <w:tcW w:w="850" w:type="dxa"/>
          </w:tcPr>
          <w:p>
            <w:pPr>
              <w:pStyle w:val="0"/>
              <w:jc w:val="center"/>
            </w:pPr>
            <w:r>
              <w:rPr>
                <w:sz w:val="20"/>
              </w:rPr>
              <w:t xml:space="preserve">1.1.3</w:t>
            </w:r>
          </w:p>
        </w:tc>
        <w:tc>
          <w:tcPr>
            <w:tcW w:w="4365" w:type="dxa"/>
          </w:tcPr>
          <w:p>
            <w:pPr>
              <w:pStyle w:val="0"/>
            </w:pPr>
            <w:r>
              <w:rPr>
                <w:sz w:val="20"/>
              </w:rPr>
              <w:t xml:space="preserve">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572" w:type="dxa"/>
          </w:tcPr>
          <w:p>
            <w:pPr>
              <w:pStyle w:val="0"/>
            </w:pPr>
            <w:r>
              <w:rPr>
                <w:sz w:val="20"/>
              </w:rPr>
            </w:r>
          </w:p>
        </w:tc>
      </w:tr>
      <w:tr>
        <w:tc>
          <w:tcPr>
            <w:tcW w:w="850" w:type="dxa"/>
          </w:tcPr>
          <w:p>
            <w:pPr>
              <w:pStyle w:val="0"/>
              <w:jc w:val="center"/>
            </w:pPr>
            <w:r>
              <w:rPr>
                <w:sz w:val="20"/>
              </w:rPr>
              <w:t xml:space="preserve">1.2</w:t>
            </w:r>
          </w:p>
        </w:tc>
        <w:tc>
          <w:tcPr>
            <w:tcW w:w="4365" w:type="dxa"/>
          </w:tcPr>
          <w:p>
            <w:pPr>
              <w:pStyle w:val="0"/>
            </w:pPr>
            <w:r>
              <w:rPr>
                <w:sz w:val="20"/>
              </w:rPr>
              <w:t xml:space="preserve">Сведения о юридическом лице, в случае если заявителем является юридическое лицо:</w:t>
            </w:r>
          </w:p>
        </w:tc>
        <w:tc>
          <w:tcPr>
            <w:tcW w:w="3572" w:type="dxa"/>
          </w:tcPr>
          <w:p>
            <w:pPr>
              <w:pStyle w:val="0"/>
            </w:pPr>
            <w:r>
              <w:rPr>
                <w:sz w:val="20"/>
              </w:rPr>
            </w:r>
          </w:p>
        </w:tc>
      </w:tr>
      <w:tr>
        <w:tc>
          <w:tcPr>
            <w:tcW w:w="850" w:type="dxa"/>
          </w:tcPr>
          <w:p>
            <w:pPr>
              <w:pStyle w:val="0"/>
              <w:jc w:val="center"/>
            </w:pPr>
            <w:r>
              <w:rPr>
                <w:sz w:val="20"/>
              </w:rPr>
              <w:t xml:space="preserve">1.2.1</w:t>
            </w:r>
          </w:p>
        </w:tc>
        <w:tc>
          <w:tcPr>
            <w:tcW w:w="4365" w:type="dxa"/>
          </w:tcPr>
          <w:p>
            <w:pPr>
              <w:pStyle w:val="0"/>
            </w:pPr>
            <w:r>
              <w:rPr>
                <w:sz w:val="20"/>
              </w:rPr>
              <w:t xml:space="preserve">Полное наименование</w:t>
            </w:r>
          </w:p>
        </w:tc>
        <w:tc>
          <w:tcPr>
            <w:tcW w:w="3572" w:type="dxa"/>
          </w:tcPr>
          <w:p>
            <w:pPr>
              <w:pStyle w:val="0"/>
            </w:pPr>
            <w:r>
              <w:rPr>
                <w:sz w:val="20"/>
              </w:rPr>
            </w:r>
          </w:p>
        </w:tc>
      </w:tr>
      <w:tr>
        <w:tc>
          <w:tcPr>
            <w:tcW w:w="850" w:type="dxa"/>
          </w:tcPr>
          <w:p>
            <w:pPr>
              <w:pStyle w:val="0"/>
              <w:jc w:val="center"/>
            </w:pPr>
            <w:r>
              <w:rPr>
                <w:sz w:val="20"/>
              </w:rPr>
              <w:t xml:space="preserve">1.2.2</w:t>
            </w:r>
          </w:p>
        </w:tc>
        <w:tc>
          <w:tcPr>
            <w:tcW w:w="4365" w:type="dxa"/>
          </w:tcPr>
          <w:p>
            <w:pPr>
              <w:pStyle w:val="0"/>
            </w:pPr>
            <w:r>
              <w:rPr>
                <w:sz w:val="20"/>
              </w:rPr>
              <w:t xml:space="preserve">Основной государственный регистрационный номер</w:t>
            </w:r>
          </w:p>
        </w:tc>
        <w:tc>
          <w:tcPr>
            <w:tcW w:w="3572" w:type="dxa"/>
          </w:tcPr>
          <w:p>
            <w:pPr>
              <w:pStyle w:val="0"/>
            </w:pPr>
            <w:r>
              <w:rPr>
                <w:sz w:val="20"/>
              </w:rPr>
            </w:r>
          </w:p>
        </w:tc>
      </w:tr>
      <w:tr>
        <w:tc>
          <w:tcPr>
            <w:tcW w:w="850" w:type="dxa"/>
          </w:tcPr>
          <w:p>
            <w:pPr>
              <w:pStyle w:val="0"/>
              <w:jc w:val="center"/>
            </w:pPr>
            <w:r>
              <w:rPr>
                <w:sz w:val="20"/>
              </w:rPr>
              <w:t xml:space="preserve">1.2.3</w:t>
            </w:r>
          </w:p>
        </w:tc>
        <w:tc>
          <w:tcPr>
            <w:tcW w:w="4365" w:type="dxa"/>
          </w:tcPr>
          <w:p>
            <w:pPr>
              <w:pStyle w:val="0"/>
            </w:pPr>
            <w:r>
              <w:rPr>
                <w:sz w:val="20"/>
              </w:rPr>
              <w:t xml:space="preserve">Идентификационный номер налогоплательщика - юридического лица</w:t>
            </w:r>
          </w:p>
        </w:tc>
        <w:tc>
          <w:tcPr>
            <w:tcW w:w="3572"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Заявителями являются правообладатели земельных участков, предназначенных для индивидуального жилищного строительства.</w:t>
      </w:r>
    </w:p>
    <w:p>
      <w:pPr>
        <w:pStyle w:val="0"/>
        <w:jc w:val="both"/>
      </w:pPr>
      <w:r>
        <w:rPr>
          <w:sz w:val="20"/>
        </w:rPr>
      </w:r>
    </w:p>
    <w:p>
      <w:pPr>
        <w:pStyle w:val="0"/>
        <w:outlineLvl w:val="2"/>
        <w:jc w:val="center"/>
      </w:pPr>
      <w:r>
        <w:rPr>
          <w:sz w:val="20"/>
        </w:rPr>
        <w:t xml:space="preserve">2. Сведения о земельном участке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4365"/>
        <w:gridCol w:w="3572"/>
      </w:tblGrid>
      <w:tr>
        <w:tc>
          <w:tcPr>
            <w:tcW w:w="850" w:type="dxa"/>
          </w:tcPr>
          <w:p>
            <w:pPr>
              <w:pStyle w:val="0"/>
            </w:pPr>
            <w:r>
              <w:rPr>
                <w:sz w:val="20"/>
              </w:rPr>
              <w:t xml:space="preserve">2.1</w:t>
            </w:r>
          </w:p>
        </w:tc>
        <w:tc>
          <w:tcPr>
            <w:tcW w:w="4365" w:type="dxa"/>
          </w:tcPr>
          <w:p>
            <w:pPr>
              <w:pStyle w:val="0"/>
            </w:pPr>
            <w:r>
              <w:rPr>
                <w:sz w:val="20"/>
              </w:rPr>
              <w:t xml:space="preserve">Кадастровый номер земельного участка</w:t>
            </w:r>
          </w:p>
        </w:tc>
        <w:tc>
          <w:tcPr>
            <w:tcW w:w="3572" w:type="dxa"/>
          </w:tcPr>
          <w:p>
            <w:pPr>
              <w:pStyle w:val="0"/>
            </w:pPr>
            <w:r>
              <w:rPr>
                <w:sz w:val="20"/>
              </w:rPr>
            </w:r>
          </w:p>
        </w:tc>
      </w:tr>
      <w:tr>
        <w:tc>
          <w:tcPr>
            <w:tcW w:w="850" w:type="dxa"/>
          </w:tcPr>
          <w:p>
            <w:pPr>
              <w:pStyle w:val="0"/>
            </w:pPr>
            <w:r>
              <w:rPr>
                <w:sz w:val="20"/>
              </w:rPr>
              <w:t xml:space="preserve">2.2</w:t>
            </w:r>
          </w:p>
        </w:tc>
        <w:tc>
          <w:tcPr>
            <w:tcW w:w="4365" w:type="dxa"/>
          </w:tcPr>
          <w:p>
            <w:pPr>
              <w:pStyle w:val="0"/>
            </w:pPr>
            <w:r>
              <w:rPr>
                <w:sz w:val="20"/>
              </w:rPr>
              <w:t xml:space="preserve">Цель использования земельного участка</w:t>
            </w:r>
          </w:p>
        </w:tc>
        <w:tc>
          <w:tcPr>
            <w:tcW w:w="3572" w:type="dxa"/>
          </w:tcPr>
          <w:p>
            <w:pPr>
              <w:pStyle w:val="0"/>
            </w:pPr>
            <w:r>
              <w:rPr>
                <w:sz w:val="20"/>
              </w:rPr>
            </w:r>
          </w:p>
        </w:tc>
      </w:tr>
      <w:tr>
        <w:tc>
          <w:tcPr>
            <w:tcW w:w="850" w:type="dxa"/>
          </w:tcPr>
          <w:p>
            <w:pPr>
              <w:pStyle w:val="0"/>
            </w:pPr>
            <w:r>
              <w:rPr>
                <w:sz w:val="20"/>
              </w:rPr>
              <w:t xml:space="preserve">2.4</w:t>
            </w:r>
          </w:p>
        </w:tc>
        <w:tc>
          <w:tcPr>
            <w:tcW w:w="4365" w:type="dxa"/>
          </w:tcPr>
          <w:p>
            <w:pPr>
              <w:pStyle w:val="0"/>
            </w:pPr>
            <w:r>
              <w:rPr>
                <w:sz w:val="20"/>
              </w:rPr>
              <w:t xml:space="preserve">Адрес или описание местоположения земельного участка</w:t>
            </w:r>
          </w:p>
        </w:tc>
        <w:tc>
          <w:tcPr>
            <w:tcW w:w="3572" w:type="dxa"/>
          </w:tcPr>
          <w:p>
            <w:pPr>
              <w:pStyle w:val="0"/>
            </w:pPr>
            <w:r>
              <w:rPr>
                <w:sz w:val="20"/>
              </w:rPr>
            </w:r>
          </w:p>
        </w:tc>
      </w:tr>
    </w:tbl>
    <w:p>
      <w:pPr>
        <w:pStyle w:val="0"/>
        <w:jc w:val="both"/>
      </w:pPr>
      <w:r>
        <w:rPr>
          <w:sz w:val="20"/>
        </w:rPr>
      </w:r>
    </w:p>
    <w:p>
      <w:pPr>
        <w:pStyle w:val="0"/>
        <w:ind w:firstLine="540"/>
        <w:jc w:val="both"/>
      </w:pPr>
      <w:r>
        <w:rPr>
          <w:sz w:val="20"/>
        </w:rPr>
        <w:t xml:space="preserve">Прошу выдать градостроительный план земельного участка.</w:t>
      </w:r>
    </w:p>
    <w:p>
      <w:pPr>
        <w:pStyle w:val="0"/>
        <w:jc w:val="both"/>
      </w:pPr>
      <w:r>
        <w:rPr>
          <w:sz w:val="20"/>
        </w:rPr>
      </w:r>
    </w:p>
    <w:p>
      <w:pPr>
        <w:pStyle w:val="1"/>
        <w:jc w:val="both"/>
      </w:pPr>
      <w:r>
        <w:rPr>
          <w:sz w:val="20"/>
        </w:rPr>
        <w:t xml:space="preserve">Приложение: _______________________________________________________________</w:t>
      </w:r>
    </w:p>
    <w:p>
      <w:pPr>
        <w:pStyle w:val="1"/>
        <w:jc w:val="both"/>
      </w:pPr>
      <w:r>
        <w:rPr>
          <w:sz w:val="20"/>
        </w:rPr>
        <w:t xml:space="preserve">Номер телефона и адрес электронной почты для связи: _______________________</w:t>
      </w:r>
    </w:p>
    <w:p>
      <w:pPr>
        <w:pStyle w:val="1"/>
        <w:jc w:val="both"/>
      </w:pPr>
      <w:r>
        <w:rPr>
          <w:sz w:val="20"/>
        </w:rPr>
        <w:t xml:space="preserve">Результат предоставления услуги прошу: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80"/>
        <w:gridCol w:w="955"/>
      </w:tblGrid>
      <w:tr>
        <w:tc>
          <w:tcPr>
            <w:tcW w:w="7880" w:type="dxa"/>
          </w:tcPr>
          <w:p>
            <w:pPr>
              <w:pStyle w:val="0"/>
            </w:pPr>
            <w:r>
              <w:rPr>
                <w:sz w:val="20"/>
              </w:rPr>
              <w:t xml:space="preserve">направить в форме электронного документа в личный кабинет в</w:t>
            </w:r>
          </w:p>
        </w:tc>
        <w:tc>
          <w:tcPr>
            <w:tcW w:w="955" w:type="dxa"/>
          </w:tcPr>
          <w:p>
            <w:pPr>
              <w:pStyle w:val="0"/>
            </w:pPr>
            <w:r>
              <w:rPr>
                <w:sz w:val="20"/>
              </w:rPr>
            </w:r>
          </w:p>
        </w:tc>
      </w:tr>
      <w:tr>
        <w:tc>
          <w:tcPr>
            <w:tcW w:w="7880" w:type="dxa"/>
          </w:tcPr>
          <w:p>
            <w:pPr>
              <w:pStyle w:val="0"/>
            </w:pPr>
            <w:r>
              <w:rPr>
                <w:sz w:val="20"/>
              </w:rPr>
              <w:t xml:space="preserve">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tcPr>
          <w:p>
            <w:pPr>
              <w:pStyle w:val="0"/>
            </w:pPr>
            <w:r>
              <w:rPr>
                <w:sz w:val="20"/>
              </w:rPr>
            </w:r>
          </w:p>
        </w:tc>
      </w:tr>
      <w:tr>
        <w:tc>
          <w:tcPr>
            <w:tcW w:w="7880" w:type="dxa"/>
          </w:tcPr>
          <w:p>
            <w:pPr>
              <w:pStyle w:val="0"/>
            </w:pPr>
            <w:r>
              <w:rPr>
                <w:sz w:val="20"/>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pPr>
              <w:pStyle w:val="0"/>
            </w:pPr>
            <w:r>
              <w:rPr>
                <w:sz w:val="20"/>
              </w:rPr>
              <w:t xml:space="preserve">________________________________________________________</w:t>
            </w:r>
          </w:p>
        </w:tc>
        <w:tc>
          <w:tcPr>
            <w:tcW w:w="955" w:type="dxa"/>
          </w:tcPr>
          <w:p>
            <w:pPr>
              <w:pStyle w:val="0"/>
            </w:pPr>
            <w:r>
              <w:rPr>
                <w:sz w:val="20"/>
              </w:rPr>
            </w:r>
          </w:p>
        </w:tc>
      </w:tr>
      <w:tr>
        <w:tc>
          <w:tcPr>
            <w:tcW w:w="7880" w:type="dxa"/>
          </w:tcPr>
          <w:p>
            <w:pPr>
              <w:pStyle w:val="0"/>
            </w:pPr>
            <w:r>
              <w:rPr>
                <w:sz w:val="20"/>
              </w:rPr>
              <w:t xml:space="preserve">направить на бумажном носителе на почтовый адрес:</w:t>
            </w:r>
          </w:p>
          <w:p>
            <w:pPr>
              <w:pStyle w:val="0"/>
            </w:pPr>
            <w:r>
              <w:rPr>
                <w:sz w:val="20"/>
              </w:rPr>
              <w:t xml:space="preserve">_______________________________________________________</w:t>
            </w:r>
          </w:p>
        </w:tc>
        <w:tc>
          <w:tcPr>
            <w:tcW w:w="955" w:type="dxa"/>
          </w:tcPr>
          <w:p>
            <w:pPr>
              <w:pStyle w:val="0"/>
            </w:pPr>
            <w:r>
              <w:rPr>
                <w:sz w:val="20"/>
              </w:rPr>
            </w:r>
          </w:p>
        </w:tc>
      </w:tr>
      <w:tr>
        <w:tc>
          <w:tcPr>
            <w:gridSpan w:val="2"/>
            <w:tcW w:w="8835" w:type="dxa"/>
          </w:tcPr>
          <w:p>
            <w:pPr>
              <w:pStyle w:val="0"/>
              <w:jc w:val="center"/>
            </w:pPr>
            <w:r>
              <w:rPr>
                <w:sz w:val="20"/>
              </w:rPr>
              <w:t xml:space="preserve">Указывается один из перечисленных способов</w:t>
            </w:r>
          </w:p>
        </w:tc>
      </w:tr>
    </w:tbl>
    <w:p>
      <w:pPr>
        <w:pStyle w:val="0"/>
        <w:jc w:val="both"/>
      </w:pPr>
      <w:r>
        <w:rPr>
          <w:sz w:val="20"/>
        </w:rPr>
      </w:r>
    </w:p>
    <w:p>
      <w:pPr>
        <w:pStyle w:val="1"/>
        <w:jc w:val="both"/>
      </w:pPr>
      <w:r>
        <w:rPr>
          <w:sz w:val="20"/>
        </w:rPr>
        <w:t xml:space="preserve">                         ___________ ______________________________________</w:t>
      </w:r>
    </w:p>
    <w:p>
      <w:pPr>
        <w:pStyle w:val="1"/>
        <w:jc w:val="both"/>
      </w:pPr>
      <w:r>
        <w:rPr>
          <w:sz w:val="20"/>
        </w:rPr>
        <w:t xml:space="preserve">                          (подпись) (фамилия, имя, отчество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муниципальной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3" w:tooltip="Постановление Администрации г. Кузнецка от 30.06.2023 N 1048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Выдача градостроительного плана земельного участка&quot; (вместе с &quot;Решением об отказе в выдаче градостроительного плана земельного участка&quot;) {КонсультантПлюс}">
              <w:r>
                <w:rPr>
                  <w:sz w:val="20"/>
                  <w:color w:val="0000ff"/>
                </w:rPr>
                <w:t xml:space="preserve">Постановления</w:t>
              </w:r>
            </w:hyperlink>
            <w:r>
              <w:rPr>
                <w:sz w:val="20"/>
                <w:color w:val="392c69"/>
              </w:rPr>
              <w:t xml:space="preserve"> Администрации г. Кузнецка от 30.06.2023 N 1048)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Кому _______________________________________________</w:t>
      </w:r>
    </w:p>
    <w:p>
      <w:pPr>
        <w:pStyle w:val="1"/>
        <w:jc w:val="both"/>
      </w:pPr>
      <w:r>
        <w:rPr>
          <w:sz w:val="20"/>
        </w:rPr>
        <w:t xml:space="preserve">                       (фамилия, имя, отчество (при наличии) заявителя &lt;2&gt;,</w:t>
      </w:r>
    </w:p>
    <w:p>
      <w:pPr>
        <w:pStyle w:val="1"/>
        <w:jc w:val="both"/>
      </w:pPr>
      <w:r>
        <w:rPr>
          <w:sz w:val="20"/>
        </w:rPr>
        <w:t xml:space="preserve">                         ОГРНИП (для физического лица, зарегистрированного</w:t>
      </w:r>
    </w:p>
    <w:p>
      <w:pPr>
        <w:pStyle w:val="1"/>
        <w:jc w:val="both"/>
      </w:pPr>
      <w:r>
        <w:rPr>
          <w:sz w:val="20"/>
        </w:rPr>
        <w:t xml:space="preserve">                         в качестве индивидуального предпринимателя) - для</w:t>
      </w:r>
    </w:p>
    <w:p>
      <w:pPr>
        <w:pStyle w:val="1"/>
        <w:jc w:val="both"/>
      </w:pPr>
      <w:r>
        <w:rPr>
          <w:sz w:val="20"/>
        </w:rPr>
        <w:t xml:space="preserve">                          физического лица, полное наименование заявителя,</w:t>
      </w:r>
    </w:p>
    <w:p>
      <w:pPr>
        <w:pStyle w:val="1"/>
        <w:jc w:val="both"/>
      </w:pPr>
      <w:r>
        <w:rPr>
          <w:sz w:val="20"/>
        </w:rPr>
        <w:t xml:space="preserve">                                  ИНН, ОГРН - для юридического лица,</w:t>
      </w:r>
    </w:p>
    <w:p>
      <w:pPr>
        <w:pStyle w:val="1"/>
        <w:jc w:val="both"/>
      </w:pPr>
      <w:r>
        <w:rPr>
          <w:sz w:val="20"/>
        </w:rPr>
      </w:r>
    </w:p>
    <w:p>
      <w:pPr>
        <w:pStyle w:val="1"/>
        <w:jc w:val="both"/>
      </w:pPr>
      <w:r>
        <w:rPr>
          <w:sz w:val="20"/>
        </w:rPr>
        <w:t xml:space="preserve">                       ____________________________________________________</w:t>
      </w:r>
    </w:p>
    <w:p>
      <w:pPr>
        <w:pStyle w:val="1"/>
        <w:jc w:val="both"/>
      </w:pPr>
      <w:r>
        <w:rPr>
          <w:sz w:val="20"/>
        </w:rPr>
        <w:t xml:space="preserve">                        почтовый индекс и адрес, телефон, адрес электронной</w:t>
      </w:r>
    </w:p>
    <w:p>
      <w:pPr>
        <w:pStyle w:val="1"/>
        <w:jc w:val="both"/>
      </w:pPr>
      <w:r>
        <w:rPr>
          <w:sz w:val="20"/>
        </w:rPr>
        <w:t xml:space="preserve">                                             почты)</w:t>
      </w:r>
    </w:p>
    <w:p>
      <w:pPr>
        <w:pStyle w:val="1"/>
        <w:jc w:val="both"/>
      </w:pPr>
      <w:r>
        <w:rPr>
          <w:sz w:val="20"/>
        </w:rPr>
      </w:r>
    </w:p>
    <w:bookmarkStart w:id="648" w:name="P648"/>
    <w:bookmarkEnd w:id="648"/>
    <w:p>
      <w:pPr>
        <w:pStyle w:val="1"/>
        <w:jc w:val="both"/>
      </w:pPr>
      <w:r>
        <w:rPr>
          <w:sz w:val="20"/>
        </w:rPr>
        <w:t xml:space="preserve">                                  РЕШЕНИЕ</w:t>
      </w:r>
    </w:p>
    <w:p>
      <w:pPr>
        <w:pStyle w:val="1"/>
        <w:jc w:val="both"/>
      </w:pPr>
      <w:r>
        <w:rPr>
          <w:sz w:val="20"/>
        </w:rPr>
        <w:t xml:space="preserve">                       об отказе в приеме документов</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уполномоченного органа государственной власти, органа</w:t>
      </w:r>
    </w:p>
    <w:p>
      <w:pPr>
        <w:pStyle w:val="1"/>
        <w:jc w:val="both"/>
      </w:pPr>
      <w:r>
        <w:rPr>
          <w:sz w:val="20"/>
        </w:rPr>
        <w:t xml:space="preserve">                         местного самоуправления)</w:t>
      </w:r>
    </w:p>
    <w:p>
      <w:pPr>
        <w:pStyle w:val="0"/>
        <w:jc w:val="both"/>
      </w:pPr>
      <w:r>
        <w:rPr>
          <w:sz w:val="20"/>
        </w:rPr>
      </w:r>
    </w:p>
    <w:p>
      <w:pPr>
        <w:pStyle w:val="0"/>
        <w:ind w:firstLine="540"/>
        <w:jc w:val="both"/>
      </w:pPr>
      <w:r>
        <w:rPr>
          <w:sz w:val="20"/>
        </w:rPr>
        <w:t xml:space="preserve">В приеме документов для предоставления услуги "Выдача градостроительного плана земельного участка" Вам отказано по следующим основаниям: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01"/>
        <w:gridCol w:w="3855"/>
        <w:gridCol w:w="3685"/>
      </w:tblGrid>
      <w:tr>
        <w:tc>
          <w:tcPr>
            <w:tcW w:w="1201" w:type="dxa"/>
          </w:tcPr>
          <w:p>
            <w:pPr>
              <w:pStyle w:val="0"/>
              <w:jc w:val="center"/>
            </w:pPr>
            <w:r>
              <w:rPr>
                <w:sz w:val="20"/>
              </w:rPr>
              <w:t xml:space="preserve">N пункта Административного регламента</w:t>
            </w:r>
          </w:p>
        </w:tc>
        <w:tc>
          <w:tcPr>
            <w:tcW w:w="3855" w:type="dxa"/>
          </w:tcPr>
          <w:p>
            <w:pPr>
              <w:pStyle w:val="0"/>
              <w:jc w:val="center"/>
            </w:pPr>
            <w:r>
              <w:rPr>
                <w:sz w:val="20"/>
              </w:rPr>
              <w:t xml:space="preserve">Наименование основания для отказа в соответствии с Административным регламентом</w:t>
            </w:r>
          </w:p>
        </w:tc>
        <w:tc>
          <w:tcPr>
            <w:tcW w:w="3685" w:type="dxa"/>
          </w:tcPr>
          <w:p>
            <w:pPr>
              <w:pStyle w:val="0"/>
              <w:jc w:val="center"/>
            </w:pPr>
            <w:r>
              <w:rPr>
                <w:sz w:val="20"/>
              </w:rPr>
              <w:t xml:space="preserve">Разъяснение причин отказа в приеме документов</w:t>
            </w:r>
          </w:p>
        </w:tc>
      </w:tr>
      <w:tr>
        <w:tc>
          <w:tcPr>
            <w:tcW w:w="1201" w:type="dxa"/>
          </w:tcPr>
          <w:p>
            <w:pPr>
              <w:pStyle w:val="0"/>
            </w:pPr>
            <w:hyperlink w:history="0" w:anchor="P214" w:tooltip="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
              <w:r>
                <w:rPr>
                  <w:sz w:val="20"/>
                  <w:color w:val="0000ff"/>
                </w:rPr>
                <w:t xml:space="preserve">подпункт "а" пункта 2.13</w:t>
              </w:r>
            </w:hyperlink>
          </w:p>
        </w:tc>
        <w:tc>
          <w:tcPr>
            <w:tcW w:w="3855" w:type="dxa"/>
          </w:tcPr>
          <w:p>
            <w:pPr>
              <w:pStyle w:val="0"/>
            </w:pPr>
            <w:r>
              <w:rPr>
                <w:sz w:val="20"/>
              </w:rPr>
              <w:t xml:space="preserve">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685" w:type="dxa"/>
          </w:tcPr>
          <w:p>
            <w:pPr>
              <w:pStyle w:val="0"/>
            </w:pPr>
            <w:r>
              <w:rPr>
                <w:sz w:val="20"/>
              </w:rPr>
              <w:t xml:space="preserve">Указывается, какое ведомство предоставляет услугу, информация о его местонахождении</w:t>
            </w:r>
          </w:p>
        </w:tc>
      </w:tr>
      <w:tr>
        <w:tc>
          <w:tcPr>
            <w:tcW w:w="1201" w:type="dxa"/>
          </w:tcPr>
          <w:p>
            <w:pPr>
              <w:pStyle w:val="0"/>
            </w:pPr>
            <w:hyperlink w:history="0" w:anchor="P215" w:tooltip="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
              <w:r>
                <w:rPr>
                  <w:sz w:val="20"/>
                  <w:color w:val="0000ff"/>
                </w:rPr>
                <w:t xml:space="preserve">подпункт "б" пункта 2.13</w:t>
              </w:r>
            </w:hyperlink>
          </w:p>
        </w:tc>
        <w:tc>
          <w:tcPr>
            <w:tcW w:w="3855" w:type="dxa"/>
          </w:tcPr>
          <w:p>
            <w:pPr>
              <w:pStyle w:val="0"/>
            </w:pPr>
            <w:r>
              <w:rPr>
                <w:sz w:val="20"/>
              </w:rPr>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685" w:type="dxa"/>
          </w:tcPr>
          <w:p>
            <w:pPr>
              <w:pStyle w:val="0"/>
            </w:pPr>
            <w:r>
              <w:rPr>
                <w:sz w:val="20"/>
              </w:rPr>
              <w:t xml:space="preserve">Указываются основания такого вывода</w:t>
            </w:r>
          </w:p>
        </w:tc>
      </w:tr>
      <w:tr>
        <w:tc>
          <w:tcPr>
            <w:tcW w:w="1201" w:type="dxa"/>
          </w:tcPr>
          <w:p>
            <w:pPr>
              <w:pStyle w:val="0"/>
            </w:pPr>
            <w:hyperlink w:history="0" w:anchor="P216" w:tooltip="в) непредставление документов, предусмотренных подпунктами &quot;а&quot; - &quot;в&quot; пункта 2.8 настоящего Административного регламента;">
              <w:r>
                <w:rPr>
                  <w:sz w:val="20"/>
                  <w:color w:val="0000ff"/>
                </w:rPr>
                <w:t xml:space="preserve">подпункт "в" пункта 2.13</w:t>
              </w:r>
            </w:hyperlink>
          </w:p>
        </w:tc>
        <w:tc>
          <w:tcPr>
            <w:tcW w:w="3855" w:type="dxa"/>
          </w:tcPr>
          <w:p>
            <w:pPr>
              <w:pStyle w:val="0"/>
            </w:pPr>
            <w:r>
              <w:rPr>
                <w:sz w:val="20"/>
              </w:rPr>
              <w:t xml:space="preserve">непредставление документов, предусмотренных </w:t>
            </w:r>
            <w:hyperlink w:history="0" w:anchor="P165" w:tooltip="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quot;а&quot;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w:r>
                <w:rPr>
                  <w:sz w:val="20"/>
                  <w:color w:val="0000ff"/>
                </w:rPr>
                <w:t xml:space="preserve">подпунктами "а"</w:t>
              </w:r>
            </w:hyperlink>
            <w:r>
              <w:rPr>
                <w:sz w:val="20"/>
              </w:rPr>
              <w:t xml:space="preserve"> - </w:t>
            </w:r>
            <w:hyperlink w:history="0" w:anchor="P167" w:tooltip="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quot;а&quot;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
              <w:r>
                <w:rPr>
                  <w:sz w:val="20"/>
                  <w:color w:val="0000ff"/>
                </w:rPr>
                <w:t xml:space="preserve">"в" пункта 2.8</w:t>
              </w:r>
            </w:hyperlink>
            <w:r>
              <w:rPr>
                <w:sz w:val="20"/>
              </w:rPr>
              <w:t xml:space="preserve"> Административного регламента</w:t>
            </w:r>
          </w:p>
        </w:tc>
        <w:tc>
          <w:tcPr>
            <w:tcW w:w="3685" w:type="dxa"/>
          </w:tcPr>
          <w:p>
            <w:pPr>
              <w:pStyle w:val="0"/>
            </w:pPr>
            <w:r>
              <w:rPr>
                <w:sz w:val="20"/>
              </w:rPr>
              <w:t xml:space="preserve">Указывается исчерпывающий перечень документов, не представленных заявителем</w:t>
            </w:r>
          </w:p>
        </w:tc>
      </w:tr>
      <w:tr>
        <w:tc>
          <w:tcPr>
            <w:tcW w:w="1201" w:type="dxa"/>
          </w:tcPr>
          <w:p>
            <w:pPr>
              <w:pStyle w:val="0"/>
            </w:pPr>
            <w:hyperlink w:history="0" w:anchor="P217" w:tooltip="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r>
                <w:rPr>
                  <w:sz w:val="20"/>
                  <w:color w:val="0000ff"/>
                </w:rPr>
                <w:t xml:space="preserve">подпункт "г" пункта 2.13</w:t>
              </w:r>
            </w:hyperlink>
          </w:p>
        </w:tc>
        <w:tc>
          <w:tcPr>
            <w:tcW w:w="3855" w:type="dxa"/>
          </w:tcPr>
          <w:p>
            <w:pPr>
              <w:pStyle w:val="0"/>
            </w:pPr>
            <w:r>
              <w:rPr>
                <w:sz w:val="20"/>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685" w:type="dxa"/>
          </w:tcPr>
          <w:p>
            <w:pPr>
              <w:pStyle w:val="0"/>
            </w:pPr>
            <w:r>
              <w:rPr>
                <w:sz w:val="20"/>
              </w:rPr>
              <w:t xml:space="preserve">Указывается исчерпывающий перечень документов, утративших силу</w:t>
            </w:r>
          </w:p>
        </w:tc>
      </w:tr>
      <w:tr>
        <w:tc>
          <w:tcPr>
            <w:tcW w:w="1201" w:type="dxa"/>
          </w:tcPr>
          <w:p>
            <w:pPr>
              <w:pStyle w:val="0"/>
            </w:pPr>
            <w:hyperlink w:history="0" w:anchor="P218" w:tooltip="д) представленные документы содержат подчистки и исправления текста;">
              <w:r>
                <w:rPr>
                  <w:sz w:val="20"/>
                  <w:color w:val="0000ff"/>
                </w:rPr>
                <w:t xml:space="preserve">подпункт "д" пункта 2.13</w:t>
              </w:r>
            </w:hyperlink>
          </w:p>
        </w:tc>
        <w:tc>
          <w:tcPr>
            <w:tcW w:w="3855" w:type="dxa"/>
          </w:tcPr>
          <w:p>
            <w:pPr>
              <w:pStyle w:val="0"/>
            </w:pPr>
            <w:r>
              <w:rPr>
                <w:sz w:val="20"/>
              </w:rPr>
              <w:t xml:space="preserve">представленные документы содержат подчистки и исправления текста</w:t>
            </w:r>
          </w:p>
        </w:tc>
        <w:tc>
          <w:tcPr>
            <w:tcW w:w="3685" w:type="dxa"/>
          </w:tcPr>
          <w:p>
            <w:pPr>
              <w:pStyle w:val="0"/>
              <w:jc w:val="both"/>
            </w:pPr>
            <w:r>
              <w:rPr>
                <w:sz w:val="20"/>
              </w:rPr>
              <w:t xml:space="preserve">Указывается исчерпывающий перечень документов, содержащих подчистки и исправления текста</w:t>
            </w:r>
          </w:p>
        </w:tc>
      </w:tr>
      <w:tr>
        <w:tc>
          <w:tcPr>
            <w:tcW w:w="1201" w:type="dxa"/>
          </w:tcPr>
          <w:p>
            <w:pPr>
              <w:pStyle w:val="0"/>
            </w:pPr>
            <w:hyperlink w:history="0" w:anchor="P219" w:tooltip="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r>
                <w:rPr>
                  <w:sz w:val="20"/>
                  <w:color w:val="0000ff"/>
                </w:rPr>
                <w:t xml:space="preserve">подпункт "е" пункта 2.13</w:t>
              </w:r>
            </w:hyperlink>
          </w:p>
        </w:tc>
        <w:tc>
          <w:tcPr>
            <w:tcW w:w="3855" w:type="dxa"/>
          </w:tcPr>
          <w:p>
            <w:pPr>
              <w:pStyle w:val="0"/>
            </w:pPr>
            <w:r>
              <w:rPr>
                <w:sz w:val="20"/>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685" w:type="dxa"/>
          </w:tcPr>
          <w:p>
            <w:pPr>
              <w:pStyle w:val="0"/>
            </w:pPr>
            <w:r>
              <w:rPr>
                <w:sz w:val="20"/>
              </w:rPr>
              <w:t xml:space="preserve">Указывается исчерпывающий перечень документов, содержащих повреждения</w:t>
            </w:r>
          </w:p>
        </w:tc>
      </w:tr>
      <w:tr>
        <w:tc>
          <w:tcPr>
            <w:tcW w:w="1201" w:type="dxa"/>
          </w:tcPr>
          <w:p>
            <w:pPr>
              <w:pStyle w:val="0"/>
            </w:pPr>
            <w:hyperlink w:history="0" w:anchor="P220" w:tooltip="ж) заявление о выдаче градостроительного плана земельного участка и документы, указанные в подпунктах &quot;б&quot; - &quot;г&quot;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r>
                <w:rPr>
                  <w:sz w:val="20"/>
                  <w:color w:val="0000ff"/>
                </w:rPr>
                <w:t xml:space="preserve">подпункт "ж" пункта 2.13</w:t>
              </w:r>
            </w:hyperlink>
          </w:p>
        </w:tc>
        <w:tc>
          <w:tcPr>
            <w:tcW w:w="3855" w:type="dxa"/>
          </w:tcPr>
          <w:p>
            <w:pPr>
              <w:pStyle w:val="0"/>
            </w:pPr>
            <w:r>
              <w:rPr>
                <w:sz w:val="20"/>
              </w:rPr>
              <w:t xml:space="preserve">заявление о выдаче градостроительного плана земельного участка и документы, указанные в </w:t>
            </w:r>
            <w:hyperlink w:history="0" w:anchor="P166" w:tooltip="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quot;а&quot; пункта 2.4 настоящего Адм...">
              <w:r>
                <w:rPr>
                  <w:sz w:val="20"/>
                  <w:color w:val="0000ff"/>
                </w:rPr>
                <w:t xml:space="preserve">подпунктах "б"</w:t>
              </w:r>
            </w:hyperlink>
            <w:r>
              <w:rPr>
                <w:sz w:val="20"/>
              </w:rPr>
              <w:t xml:space="preserve"> - </w:t>
            </w:r>
            <w:hyperlink w:history="0" w:anchor="P168" w:tooltip="г)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"г" пункта 2.8</w:t>
              </w:r>
            </w:hyperlink>
            <w:r>
              <w:rPr>
                <w:sz w:val="20"/>
              </w:rPr>
              <w:t xml:space="preserve"> Административного регламента, представлены в электронной форме с нарушением требований, установленных </w:t>
            </w:r>
            <w:hyperlink w:history="0" w:anchor="P154" w:tooltip="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
              <w:r>
                <w:rPr>
                  <w:sz w:val="20"/>
                  <w:color w:val="0000ff"/>
                </w:rPr>
                <w:t xml:space="preserve">пунктами 2.5</w:t>
              </w:r>
            </w:hyperlink>
            <w:r>
              <w:rPr>
                <w:sz w:val="20"/>
              </w:rPr>
              <w:t xml:space="preserve"> - </w:t>
            </w:r>
            <w:hyperlink w:history="0" w:anchor="P163" w:tooltip="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
              <w:r>
                <w:rPr>
                  <w:sz w:val="20"/>
                  <w:color w:val="0000ff"/>
                </w:rPr>
                <w:t xml:space="preserve">2.7</w:t>
              </w:r>
            </w:hyperlink>
            <w:r>
              <w:rPr>
                <w:sz w:val="20"/>
              </w:rPr>
              <w:t xml:space="preserve"> Административного регламента</w:t>
            </w:r>
          </w:p>
        </w:tc>
        <w:tc>
          <w:tcPr>
            <w:tcW w:w="3685" w:type="dxa"/>
          </w:tcPr>
          <w:p>
            <w:pPr>
              <w:pStyle w:val="0"/>
            </w:pPr>
            <w:r>
              <w:rPr>
                <w:sz w:val="20"/>
              </w:rPr>
              <w:t xml:space="preserve">Указываются основания такого вывода</w:t>
            </w:r>
          </w:p>
        </w:tc>
      </w:tr>
      <w:tr>
        <w:tc>
          <w:tcPr>
            <w:tcW w:w="1201" w:type="dxa"/>
          </w:tcPr>
          <w:p>
            <w:pPr>
              <w:pStyle w:val="0"/>
            </w:pPr>
            <w:hyperlink w:history="0" w:anchor="P221" w:tooltip="з) выявлено несоблюдение установленных статьей 11 Федерального закона от 06.04.2011 N 63-ФЗ (с изменениями) &quot;Об электронной подписи&quot; условий признания квалифицированной электронной подписи действительной в документах, представленных в электронной форме.">
              <w:r>
                <w:rPr>
                  <w:sz w:val="20"/>
                  <w:color w:val="0000ff"/>
                </w:rPr>
                <w:t xml:space="preserve">подпункт "з" пункта 2.13</w:t>
              </w:r>
            </w:hyperlink>
          </w:p>
        </w:tc>
        <w:tc>
          <w:tcPr>
            <w:tcW w:w="3855" w:type="dxa"/>
          </w:tcPr>
          <w:p>
            <w:pPr>
              <w:pStyle w:val="0"/>
            </w:pPr>
            <w:r>
              <w:rPr>
                <w:sz w:val="20"/>
              </w:rPr>
              <w:t xml:space="preserve">выявлено несоблюдение установленных </w:t>
            </w:r>
            <w:hyperlink w:history="0" r:id="rId74"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85" w:type="dxa"/>
          </w:tcPr>
          <w:p>
            <w:pPr>
              <w:pStyle w:val="0"/>
            </w:pPr>
            <w:r>
              <w:rPr>
                <w:sz w:val="20"/>
              </w:rPr>
              <w:t xml:space="preserve">Указывается исчерпывающий перечень электронных документов, не соответствующих указанному критерию</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&lt;2&gt; Заявителями являются правообладатели земельных участков, предназначенных для индивидуального жилищного строительства.</w:t>
      </w:r>
    </w:p>
    <w:p>
      <w:pPr>
        <w:pStyle w:val="0"/>
        <w:jc w:val="both"/>
      </w:pPr>
      <w:r>
        <w:rPr>
          <w:sz w:val="20"/>
        </w:rPr>
      </w:r>
    </w:p>
    <w:p>
      <w:pPr>
        <w:pStyle w:val="1"/>
        <w:jc w:val="both"/>
      </w:pPr>
      <w:r>
        <w:rPr>
          <w:sz w:val="20"/>
        </w:rPr>
        <w:t xml:space="preserve">    Дополнительно информируем: 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информация, необходимая для устранения причин отказа в</w:t>
      </w:r>
    </w:p>
    <w:p>
      <w:pPr>
        <w:pStyle w:val="1"/>
        <w:jc w:val="both"/>
      </w:pPr>
      <w:r>
        <w:rPr>
          <w:sz w:val="20"/>
        </w:rPr>
        <w:t xml:space="preserve">  приеме документов, а также иная дополнительная информация при наличии)</w:t>
      </w:r>
    </w:p>
    <w:p>
      <w:pPr>
        <w:pStyle w:val="1"/>
        <w:jc w:val="both"/>
      </w:pPr>
      <w:r>
        <w:rPr>
          <w:sz w:val="20"/>
        </w:rPr>
      </w:r>
    </w:p>
    <w:p>
      <w:pPr>
        <w:pStyle w:val="1"/>
        <w:jc w:val="both"/>
      </w:pPr>
      <w:r>
        <w:rPr>
          <w:sz w:val="20"/>
        </w:rPr>
        <w:t xml:space="preserve">_________________  ___________  ___________________________________________</w:t>
      </w:r>
    </w:p>
    <w:p>
      <w:pPr>
        <w:pStyle w:val="1"/>
        <w:jc w:val="both"/>
      </w:pPr>
      <w:r>
        <w:rPr>
          <w:sz w:val="20"/>
        </w:rPr>
        <w:t xml:space="preserve">    (должность)     (подпись)     (фамилия, имя, отчество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муниципальной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5" w:tooltip="Постановление Администрации г. Кузнецка от 30.06.2023 N 1048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Выдача градостроительного плана земельного участка&quot; (вместе с &quot;Решением об отказе в выдаче градостроительного плана земельного участка&quot;) {КонсультантПлюс}">
              <w:r>
                <w:rPr>
                  <w:sz w:val="20"/>
                  <w:color w:val="0000ff"/>
                </w:rPr>
                <w:t xml:space="preserve">Постановления</w:t>
              </w:r>
            </w:hyperlink>
            <w:r>
              <w:rPr>
                <w:sz w:val="20"/>
                <w:color w:val="392c69"/>
              </w:rPr>
              <w:t xml:space="preserve"> Администрации г. Кузнецка от 30.06.2023 N 1048)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Кому _______________________________________________</w:t>
      </w:r>
    </w:p>
    <w:p>
      <w:pPr>
        <w:pStyle w:val="1"/>
        <w:jc w:val="both"/>
      </w:pPr>
      <w:r>
        <w:rPr>
          <w:sz w:val="20"/>
        </w:rPr>
        <w:t xml:space="preserve">                       (фамилия, имя, отчество (при наличии) заявителя &lt;3&gt;,</w:t>
      </w:r>
    </w:p>
    <w:p>
      <w:pPr>
        <w:pStyle w:val="1"/>
        <w:jc w:val="both"/>
      </w:pPr>
      <w:r>
        <w:rPr>
          <w:sz w:val="20"/>
        </w:rPr>
        <w:t xml:space="preserve">                        ОГРНИП (для физического лица, зарегистрированного в</w:t>
      </w:r>
    </w:p>
    <w:p>
      <w:pPr>
        <w:pStyle w:val="1"/>
        <w:jc w:val="both"/>
      </w:pPr>
      <w:r>
        <w:rPr>
          <w:sz w:val="20"/>
        </w:rPr>
        <w:t xml:space="preserve">                          качестве индивидуального предпринимателя) - для</w:t>
      </w:r>
    </w:p>
    <w:p>
      <w:pPr>
        <w:pStyle w:val="1"/>
        <w:jc w:val="both"/>
      </w:pPr>
      <w:r>
        <w:rPr>
          <w:sz w:val="20"/>
        </w:rPr>
        <w:t xml:space="preserve">                         физического лица, полное наименование заявителя,</w:t>
      </w:r>
    </w:p>
    <w:p>
      <w:pPr>
        <w:pStyle w:val="1"/>
        <w:jc w:val="both"/>
      </w:pPr>
      <w:r>
        <w:rPr>
          <w:sz w:val="20"/>
        </w:rPr>
        <w:t xml:space="preserve">                                 ИНН, ОГРН - для юридического лица,</w:t>
      </w:r>
    </w:p>
    <w:p>
      <w:pPr>
        <w:pStyle w:val="1"/>
        <w:jc w:val="both"/>
      </w:pPr>
      <w:r>
        <w:rPr>
          <w:sz w:val="20"/>
        </w:rPr>
      </w:r>
    </w:p>
    <w:p>
      <w:pPr>
        <w:pStyle w:val="1"/>
        <w:jc w:val="both"/>
      </w:pPr>
      <w:r>
        <w:rPr>
          <w:sz w:val="20"/>
        </w:rPr>
        <w:t xml:space="preserve">                       ____________________________________________________</w:t>
      </w:r>
    </w:p>
    <w:p>
      <w:pPr>
        <w:pStyle w:val="1"/>
        <w:jc w:val="both"/>
      </w:pPr>
      <w:r>
        <w:rPr>
          <w:sz w:val="20"/>
        </w:rPr>
        <w:t xml:space="preserve">                        почтовый индекс и адрес, телефон, адрес электронной</w:t>
      </w:r>
    </w:p>
    <w:p>
      <w:pPr>
        <w:pStyle w:val="1"/>
        <w:jc w:val="both"/>
      </w:pPr>
      <w:r>
        <w:rPr>
          <w:sz w:val="20"/>
        </w:rPr>
        <w:t xml:space="preserve">                                            почты)</w:t>
      </w:r>
    </w:p>
    <w:p>
      <w:pPr>
        <w:pStyle w:val="1"/>
        <w:jc w:val="both"/>
      </w:pPr>
      <w:r>
        <w:rPr>
          <w:sz w:val="20"/>
        </w:rPr>
      </w:r>
    </w:p>
    <w:bookmarkStart w:id="720" w:name="P720"/>
    <w:bookmarkEnd w:id="720"/>
    <w:p>
      <w:pPr>
        <w:pStyle w:val="1"/>
        <w:jc w:val="both"/>
      </w:pPr>
      <w:r>
        <w:rPr>
          <w:sz w:val="20"/>
        </w:rPr>
        <w:t xml:space="preserve">                                  РЕШЕНИЕ</w:t>
      </w:r>
    </w:p>
    <w:p>
      <w:pPr>
        <w:pStyle w:val="1"/>
        <w:jc w:val="both"/>
      </w:pPr>
      <w:r>
        <w:rPr>
          <w:sz w:val="20"/>
        </w:rPr>
        <w:t xml:space="preserve">      об отказе в выдаче градостроительного плана земельного участка</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уполномоченного органа государственной власти, органа</w:t>
      </w:r>
    </w:p>
    <w:p>
      <w:pPr>
        <w:pStyle w:val="1"/>
        <w:jc w:val="both"/>
      </w:pPr>
      <w:r>
        <w:rPr>
          <w:sz w:val="20"/>
        </w:rPr>
        <w:t xml:space="preserve">местного самоуправления)</w:t>
      </w:r>
    </w:p>
    <w:p>
      <w:pPr>
        <w:pStyle w:val="1"/>
        <w:jc w:val="both"/>
      </w:pPr>
      <w:r>
        <w:rPr>
          <w:sz w:val="20"/>
        </w:rPr>
        <w:t xml:space="preserve">по результатам рассмотрения заявления о выдаче градостроительного плана</w:t>
      </w:r>
    </w:p>
    <w:p>
      <w:pPr>
        <w:pStyle w:val="1"/>
        <w:jc w:val="both"/>
      </w:pPr>
      <w:r>
        <w:rPr>
          <w:sz w:val="20"/>
        </w:rPr>
        <w:t xml:space="preserve">земельного участка от ________________ N _______________ принято решение об</w:t>
      </w:r>
    </w:p>
    <w:p>
      <w:pPr>
        <w:pStyle w:val="1"/>
        <w:jc w:val="both"/>
      </w:pPr>
      <w:r>
        <w:rPr>
          <w:sz w:val="20"/>
        </w:rPr>
        <w:t xml:space="preserve">                        (дата и номер регистрации)</w:t>
      </w:r>
    </w:p>
    <w:p>
      <w:pPr>
        <w:pStyle w:val="1"/>
        <w:jc w:val="both"/>
      </w:pPr>
      <w:r>
        <w:rPr>
          <w:sz w:val="20"/>
        </w:rPr>
        <w:t xml:space="preserve">отказе в выдаче градостроительного плана земельного участка.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4139"/>
        <w:gridCol w:w="3345"/>
      </w:tblGrid>
      <w:tr>
        <w:tc>
          <w:tcPr>
            <w:tcW w:w="1361" w:type="dxa"/>
          </w:tcPr>
          <w:p>
            <w:pPr>
              <w:pStyle w:val="0"/>
              <w:jc w:val="center"/>
            </w:pPr>
            <w:r>
              <w:rPr>
                <w:sz w:val="20"/>
              </w:rPr>
              <w:t xml:space="preserve">N пункта Административного регламента</w:t>
            </w:r>
          </w:p>
        </w:tc>
        <w:tc>
          <w:tcPr>
            <w:tcW w:w="4139" w:type="dxa"/>
          </w:tcPr>
          <w:p>
            <w:pPr>
              <w:pStyle w:val="0"/>
              <w:jc w:val="center"/>
            </w:pPr>
            <w:r>
              <w:rPr>
                <w:sz w:val="20"/>
              </w:rPr>
              <w:t xml:space="preserve">Наименование основания для отказа в соответствии с Административным регламентом</w:t>
            </w:r>
          </w:p>
        </w:tc>
        <w:tc>
          <w:tcPr>
            <w:tcW w:w="3345" w:type="dxa"/>
          </w:tcPr>
          <w:p>
            <w:pPr>
              <w:pStyle w:val="0"/>
              <w:jc w:val="center"/>
            </w:pPr>
            <w:r>
              <w:rPr>
                <w:sz w:val="20"/>
              </w:rPr>
              <w:t xml:space="preserve">Разъяснение причин отказа в выдаче градостроительного плана земельного участка</w:t>
            </w:r>
          </w:p>
        </w:tc>
      </w:tr>
      <w:tr>
        <w:tc>
          <w:tcPr>
            <w:tcW w:w="1361" w:type="dxa"/>
          </w:tcPr>
          <w:p>
            <w:pPr>
              <w:pStyle w:val="0"/>
            </w:pPr>
            <w:hyperlink w:history="0" w:anchor="P234" w:tooltip="а) заявление о выдаче градостроительного плана земельного участка представлено лицом, не являющимся правообладателем земельного участка;">
              <w:r>
                <w:rPr>
                  <w:sz w:val="20"/>
                  <w:color w:val="0000ff"/>
                </w:rPr>
                <w:t xml:space="preserve">подпункт "а" пункта 2.19</w:t>
              </w:r>
            </w:hyperlink>
          </w:p>
        </w:tc>
        <w:tc>
          <w:tcPr>
            <w:tcW w:w="4139" w:type="dxa"/>
          </w:tcPr>
          <w:p>
            <w:pPr>
              <w:pStyle w:val="0"/>
            </w:pPr>
            <w:r>
              <w:rPr>
                <w:sz w:val="20"/>
              </w:rPr>
              <w:t xml:space="preserve">заявление о выдаче градостроительного плана земельного участка представлено лицом, не являющимся правообладателем земельного участка</w:t>
            </w:r>
          </w:p>
        </w:tc>
        <w:tc>
          <w:tcPr>
            <w:tcW w:w="3345" w:type="dxa"/>
          </w:tcPr>
          <w:p>
            <w:pPr>
              <w:pStyle w:val="0"/>
            </w:pPr>
            <w:r>
              <w:rPr>
                <w:sz w:val="20"/>
              </w:rPr>
              <w:t xml:space="preserve">Указываются основания такого вывода</w:t>
            </w:r>
          </w:p>
        </w:tc>
      </w:tr>
      <w:tr>
        <w:tc>
          <w:tcPr>
            <w:tcW w:w="1361" w:type="dxa"/>
          </w:tcPr>
          <w:p>
            <w:pPr>
              <w:pStyle w:val="0"/>
            </w:pPr>
            <w:hyperlink w:history="0" w:anchor="P235" w:tooltip="б) границы земельного участка не установлены в соответствии с требованиями законодательства Российской Федерации.">
              <w:r>
                <w:rPr>
                  <w:sz w:val="20"/>
                  <w:color w:val="0000ff"/>
                </w:rPr>
                <w:t xml:space="preserve">подпункт "б" пункта 2.19</w:t>
              </w:r>
            </w:hyperlink>
          </w:p>
        </w:tc>
        <w:tc>
          <w:tcPr>
            <w:tcW w:w="4139" w:type="dxa"/>
          </w:tcPr>
          <w:p>
            <w:pPr>
              <w:pStyle w:val="0"/>
            </w:pPr>
            <w:r>
              <w:rPr>
                <w:sz w:val="20"/>
              </w:rPr>
              <w:t xml:space="preserve">границы земельного участка не установлены в соответствии с требованиями законодательства Российской Федерации</w:t>
            </w:r>
          </w:p>
        </w:tc>
        <w:tc>
          <w:tcPr>
            <w:tcW w:w="3345" w:type="dxa"/>
          </w:tcPr>
          <w:p>
            <w:pPr>
              <w:pStyle w:val="0"/>
            </w:pPr>
            <w:r>
              <w:rPr>
                <w:sz w:val="20"/>
              </w:rPr>
              <w:t xml:space="preserve">Указываются основания такого вывода</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&lt;3&gt; Заявителями являются правообладатели земельных участков, предназначенных для индивидуального жилищного строительства.</w:t>
      </w:r>
    </w:p>
    <w:p>
      <w:pPr>
        <w:pStyle w:val="0"/>
        <w:jc w:val="both"/>
      </w:pPr>
      <w:r>
        <w:rPr>
          <w:sz w:val="20"/>
        </w:rPr>
      </w:r>
    </w:p>
    <w:p>
      <w:pPr>
        <w:pStyle w:val="1"/>
        <w:jc w:val="both"/>
      </w:pPr>
      <w:r>
        <w:rPr>
          <w:sz w:val="20"/>
        </w:rPr>
        <w:t xml:space="preserve">    Вы вправе повторно обратиться с заявлением о выдаче  градостроительного</w:t>
      </w:r>
    </w:p>
    <w:p>
      <w:pPr>
        <w:pStyle w:val="1"/>
        <w:jc w:val="both"/>
      </w:pPr>
      <w:r>
        <w:rPr>
          <w:sz w:val="20"/>
        </w:rPr>
        <w:t xml:space="preserve">плана земельного участка после устранения указанных нарушений.</w:t>
      </w:r>
    </w:p>
    <w:p>
      <w:pPr>
        <w:pStyle w:val="1"/>
        <w:jc w:val="both"/>
      </w:pPr>
      <w:r>
        <w:rPr>
          <w:sz w:val="20"/>
        </w:rPr>
        <w:t xml:space="preserve">    Данный отказ    может быть   обжалован   в досудебном   порядке   путем</w:t>
      </w:r>
    </w:p>
    <w:p>
      <w:pPr>
        <w:pStyle w:val="1"/>
        <w:jc w:val="both"/>
      </w:pPr>
      <w:r>
        <w:rPr>
          <w:sz w:val="20"/>
        </w:rPr>
        <w:t xml:space="preserve">направления жалобы в _____________________________________________________,</w:t>
      </w:r>
    </w:p>
    <w:p>
      <w:pPr>
        <w:pStyle w:val="1"/>
        <w:jc w:val="both"/>
      </w:pPr>
      <w:r>
        <w:rPr>
          <w:sz w:val="20"/>
        </w:rPr>
        <w:t xml:space="preserve">а также в судебном порядке.</w:t>
      </w:r>
    </w:p>
    <w:p>
      <w:pPr>
        <w:pStyle w:val="1"/>
        <w:jc w:val="both"/>
      </w:pPr>
      <w:r>
        <w:rPr>
          <w:sz w:val="20"/>
        </w:rPr>
        <w:t xml:space="preserve">    Дополнительно информируем: 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информация, необходимая для устранения причин отказа в</w:t>
      </w:r>
    </w:p>
    <w:p>
      <w:pPr>
        <w:pStyle w:val="1"/>
        <w:jc w:val="both"/>
      </w:pPr>
      <w:r>
        <w:rPr>
          <w:sz w:val="20"/>
        </w:rPr>
        <w:t xml:space="preserve">     выдаче градостроительного плана земельного участка, а также иная</w:t>
      </w:r>
    </w:p>
    <w:p>
      <w:pPr>
        <w:pStyle w:val="1"/>
        <w:jc w:val="both"/>
      </w:pPr>
      <w:r>
        <w:rPr>
          <w:sz w:val="20"/>
        </w:rPr>
        <w:t xml:space="preserve">                  дополнительная информация при наличии)</w:t>
      </w:r>
    </w:p>
    <w:p>
      <w:pPr>
        <w:pStyle w:val="1"/>
        <w:jc w:val="both"/>
      </w:pPr>
      <w:r>
        <w:rPr>
          <w:sz w:val="20"/>
        </w:rPr>
      </w:r>
    </w:p>
    <w:p>
      <w:pPr>
        <w:pStyle w:val="1"/>
        <w:jc w:val="both"/>
      </w:pPr>
      <w:r>
        <w:rPr>
          <w:sz w:val="20"/>
        </w:rPr>
        <w:t xml:space="preserve">___________________  _____________  _______________________________________</w:t>
      </w:r>
    </w:p>
    <w:p>
      <w:pPr>
        <w:pStyle w:val="1"/>
        <w:jc w:val="both"/>
      </w:pPr>
      <w:r>
        <w:rPr>
          <w:sz w:val="20"/>
        </w:rPr>
        <w:t xml:space="preserve">    (должность)       (подпись)      (фамилия, имя, отчество (при наличии)</w:t>
      </w:r>
    </w:p>
    <w:p>
      <w:pPr>
        <w:pStyle w:val="1"/>
        <w:jc w:val="both"/>
      </w:pPr>
      <w:r>
        <w:rPr>
          <w:sz w:val="20"/>
        </w:rPr>
      </w:r>
    </w:p>
    <w:p>
      <w:pPr>
        <w:pStyle w:val="1"/>
        <w:jc w:val="both"/>
      </w:pPr>
      <w:r>
        <w:rPr>
          <w:sz w:val="20"/>
        </w:rPr>
        <w:t xml:space="preserve">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муниципальной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6" w:tooltip="Постановление Администрации г. Кузнецка от 30.06.2023 N 1048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Выдача градостроительного плана земельного участка&quot; (вместе с &quot;Решением об отказе в выдаче градостроительного плана земельного участка&quot;) {КонсультантПлюс}">
              <w:r>
                <w:rPr>
                  <w:sz w:val="20"/>
                  <w:color w:val="0000ff"/>
                </w:rPr>
                <w:t xml:space="preserve">Постановления</w:t>
              </w:r>
            </w:hyperlink>
            <w:r>
              <w:rPr>
                <w:sz w:val="20"/>
                <w:color w:val="392c69"/>
              </w:rPr>
              <w:t xml:space="preserve"> Администрации г. Кузнецка от 30.06.2023 N 1048)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773" w:name="P773"/>
    <w:bookmarkEnd w:id="773"/>
    <w:p>
      <w:pPr>
        <w:pStyle w:val="0"/>
        <w:jc w:val="center"/>
      </w:pPr>
      <w:r>
        <w:rPr>
          <w:sz w:val="20"/>
        </w:rPr>
        <w:t xml:space="preserve">ЗАЯВЛЕНИЕ</w:t>
      </w:r>
    </w:p>
    <w:p>
      <w:pPr>
        <w:pStyle w:val="0"/>
        <w:jc w:val="center"/>
      </w:pPr>
      <w:r>
        <w:rPr>
          <w:sz w:val="20"/>
        </w:rPr>
        <w:t xml:space="preserve">об исправлении допущенных опечаток и ошибок</w:t>
      </w:r>
    </w:p>
    <w:p>
      <w:pPr>
        <w:pStyle w:val="0"/>
        <w:jc w:val="center"/>
      </w:pPr>
      <w:r>
        <w:rPr>
          <w:sz w:val="20"/>
        </w:rPr>
        <w:t xml:space="preserve">в градостроительном плане земельного участка</w:t>
      </w:r>
    </w:p>
    <w:p>
      <w:pPr>
        <w:pStyle w:val="0"/>
        <w:jc w:val="both"/>
      </w:pPr>
      <w:r>
        <w:rPr>
          <w:sz w:val="20"/>
        </w:rPr>
      </w:r>
    </w:p>
    <w:p>
      <w:pPr>
        <w:pStyle w:val="1"/>
        <w:jc w:val="both"/>
      </w:pPr>
      <w:r>
        <w:rPr>
          <w:sz w:val="20"/>
        </w:rPr>
        <w:t xml:space="preserve">                                                 "___" ___________ 20___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уполномоченного органа государственной власти, органа</w:t>
      </w:r>
    </w:p>
    <w:p>
      <w:pPr>
        <w:pStyle w:val="1"/>
        <w:jc w:val="both"/>
      </w:pPr>
      <w:r>
        <w:rPr>
          <w:sz w:val="20"/>
        </w:rPr>
        <w:t xml:space="preserve">                         местного самоуправления)</w:t>
      </w:r>
    </w:p>
    <w:p>
      <w:pPr>
        <w:pStyle w:val="0"/>
        <w:jc w:val="both"/>
      </w:pPr>
      <w:r>
        <w:rPr>
          <w:sz w:val="20"/>
        </w:rPr>
      </w:r>
    </w:p>
    <w:p>
      <w:pPr>
        <w:pStyle w:val="0"/>
        <w:outlineLvl w:val="2"/>
        <w:jc w:val="center"/>
      </w:pPr>
      <w:r>
        <w:rPr>
          <w:sz w:val="20"/>
        </w:rPr>
        <w:t xml:space="preserve">1. Сведения о заявителе &lt;4&gt;</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01"/>
        <w:gridCol w:w="3969"/>
        <w:gridCol w:w="3742"/>
      </w:tblGrid>
      <w:tr>
        <w:tc>
          <w:tcPr>
            <w:tcW w:w="1201" w:type="dxa"/>
          </w:tcPr>
          <w:p>
            <w:pPr>
              <w:pStyle w:val="0"/>
              <w:jc w:val="center"/>
            </w:pPr>
            <w:r>
              <w:rPr>
                <w:sz w:val="20"/>
              </w:rPr>
              <w:t xml:space="preserve">1.1</w:t>
            </w:r>
          </w:p>
        </w:tc>
        <w:tc>
          <w:tcPr>
            <w:tcW w:w="3969" w:type="dxa"/>
          </w:tcPr>
          <w:p>
            <w:pPr>
              <w:pStyle w:val="0"/>
            </w:pPr>
            <w:r>
              <w:rPr>
                <w:sz w:val="20"/>
              </w:rPr>
              <w:t xml:space="preserve">Сведения о физическом лице, в случае если заявителем является физическое лицо:</w:t>
            </w:r>
          </w:p>
        </w:tc>
        <w:tc>
          <w:tcPr>
            <w:tcW w:w="3742" w:type="dxa"/>
          </w:tcPr>
          <w:p>
            <w:pPr>
              <w:pStyle w:val="0"/>
            </w:pPr>
            <w:r>
              <w:rPr>
                <w:sz w:val="20"/>
              </w:rPr>
            </w:r>
          </w:p>
        </w:tc>
      </w:tr>
      <w:tr>
        <w:tc>
          <w:tcPr>
            <w:tcW w:w="1201" w:type="dxa"/>
          </w:tcPr>
          <w:p>
            <w:pPr>
              <w:pStyle w:val="0"/>
              <w:jc w:val="center"/>
            </w:pPr>
            <w:r>
              <w:rPr>
                <w:sz w:val="20"/>
              </w:rPr>
              <w:t xml:space="preserve">1.1.1</w:t>
            </w:r>
          </w:p>
        </w:tc>
        <w:tc>
          <w:tcPr>
            <w:tcW w:w="3969" w:type="dxa"/>
          </w:tcPr>
          <w:p>
            <w:pPr>
              <w:pStyle w:val="0"/>
            </w:pPr>
            <w:r>
              <w:rPr>
                <w:sz w:val="20"/>
              </w:rPr>
              <w:t xml:space="preserve">Фамилия, имя, отчество (при наличии)</w:t>
            </w:r>
          </w:p>
        </w:tc>
        <w:tc>
          <w:tcPr>
            <w:tcW w:w="3742" w:type="dxa"/>
          </w:tcPr>
          <w:p>
            <w:pPr>
              <w:pStyle w:val="0"/>
            </w:pPr>
            <w:r>
              <w:rPr>
                <w:sz w:val="20"/>
              </w:rPr>
            </w:r>
          </w:p>
        </w:tc>
      </w:tr>
      <w:tr>
        <w:tc>
          <w:tcPr>
            <w:tcW w:w="1201" w:type="dxa"/>
          </w:tcPr>
          <w:p>
            <w:pPr>
              <w:pStyle w:val="0"/>
              <w:jc w:val="center"/>
            </w:pPr>
            <w:r>
              <w:rPr>
                <w:sz w:val="20"/>
              </w:rPr>
              <w:t xml:space="preserve">1.1.2</w:t>
            </w:r>
          </w:p>
        </w:tc>
        <w:tc>
          <w:tcPr>
            <w:tcW w:w="3969" w:type="dxa"/>
          </w:tcPr>
          <w:p>
            <w:pPr>
              <w:pStyle w:val="0"/>
            </w:pPr>
            <w:r>
              <w:rPr>
                <w:sz w:val="20"/>
              </w:rPr>
              <w:t xml:space="preserve">Реквизиты документа, удостоверяющего личность (не указываются в случае, если заявитель является индивидуальным предпринимателем)</w:t>
            </w:r>
          </w:p>
        </w:tc>
        <w:tc>
          <w:tcPr>
            <w:tcW w:w="3742" w:type="dxa"/>
          </w:tcPr>
          <w:p>
            <w:pPr>
              <w:pStyle w:val="0"/>
            </w:pPr>
            <w:r>
              <w:rPr>
                <w:sz w:val="20"/>
              </w:rPr>
            </w:r>
          </w:p>
        </w:tc>
      </w:tr>
      <w:tr>
        <w:tc>
          <w:tcPr>
            <w:tcW w:w="1201" w:type="dxa"/>
          </w:tcPr>
          <w:p>
            <w:pPr>
              <w:pStyle w:val="0"/>
              <w:jc w:val="center"/>
            </w:pPr>
            <w:r>
              <w:rPr>
                <w:sz w:val="20"/>
              </w:rPr>
              <w:t xml:space="preserve">1.1.3</w:t>
            </w:r>
          </w:p>
        </w:tc>
        <w:tc>
          <w:tcPr>
            <w:tcW w:w="3969" w:type="dxa"/>
          </w:tcPr>
          <w:p>
            <w:pPr>
              <w:pStyle w:val="0"/>
            </w:pPr>
            <w:r>
              <w:rPr>
                <w:sz w:val="20"/>
              </w:rPr>
              <w:t xml:space="preserve">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42" w:type="dxa"/>
          </w:tcPr>
          <w:p>
            <w:pPr>
              <w:pStyle w:val="0"/>
            </w:pPr>
            <w:r>
              <w:rPr>
                <w:sz w:val="20"/>
              </w:rPr>
            </w:r>
          </w:p>
        </w:tc>
      </w:tr>
      <w:tr>
        <w:tc>
          <w:tcPr>
            <w:tcW w:w="1201" w:type="dxa"/>
          </w:tcPr>
          <w:p>
            <w:pPr>
              <w:pStyle w:val="0"/>
              <w:jc w:val="center"/>
            </w:pPr>
            <w:r>
              <w:rPr>
                <w:sz w:val="20"/>
              </w:rPr>
              <w:t xml:space="preserve">1.2</w:t>
            </w:r>
          </w:p>
        </w:tc>
        <w:tc>
          <w:tcPr>
            <w:tcW w:w="3969" w:type="dxa"/>
          </w:tcPr>
          <w:p>
            <w:pPr>
              <w:pStyle w:val="0"/>
            </w:pPr>
            <w:r>
              <w:rPr>
                <w:sz w:val="20"/>
              </w:rPr>
              <w:t xml:space="preserve">Сведения о юридическом лице, в случае если заявителем является юридическое лицо:</w:t>
            </w:r>
          </w:p>
        </w:tc>
        <w:tc>
          <w:tcPr>
            <w:tcW w:w="3742" w:type="dxa"/>
          </w:tcPr>
          <w:p>
            <w:pPr>
              <w:pStyle w:val="0"/>
            </w:pPr>
            <w:r>
              <w:rPr>
                <w:sz w:val="20"/>
              </w:rPr>
            </w:r>
          </w:p>
        </w:tc>
      </w:tr>
      <w:tr>
        <w:tc>
          <w:tcPr>
            <w:tcW w:w="1201" w:type="dxa"/>
          </w:tcPr>
          <w:p>
            <w:pPr>
              <w:pStyle w:val="0"/>
              <w:jc w:val="center"/>
            </w:pPr>
            <w:r>
              <w:rPr>
                <w:sz w:val="20"/>
              </w:rPr>
              <w:t xml:space="preserve">1.2.1</w:t>
            </w:r>
          </w:p>
        </w:tc>
        <w:tc>
          <w:tcPr>
            <w:tcW w:w="3969" w:type="dxa"/>
          </w:tcPr>
          <w:p>
            <w:pPr>
              <w:pStyle w:val="0"/>
            </w:pPr>
            <w:r>
              <w:rPr>
                <w:sz w:val="20"/>
              </w:rPr>
              <w:t xml:space="preserve">Полное наименование</w:t>
            </w:r>
          </w:p>
        </w:tc>
        <w:tc>
          <w:tcPr>
            <w:tcW w:w="3742" w:type="dxa"/>
          </w:tcPr>
          <w:p>
            <w:pPr>
              <w:pStyle w:val="0"/>
            </w:pPr>
            <w:r>
              <w:rPr>
                <w:sz w:val="20"/>
              </w:rPr>
            </w:r>
          </w:p>
        </w:tc>
      </w:tr>
      <w:tr>
        <w:tc>
          <w:tcPr>
            <w:tcW w:w="1201" w:type="dxa"/>
          </w:tcPr>
          <w:p>
            <w:pPr>
              <w:pStyle w:val="0"/>
              <w:jc w:val="center"/>
            </w:pPr>
            <w:r>
              <w:rPr>
                <w:sz w:val="20"/>
              </w:rPr>
              <w:t xml:space="preserve">1.2.2</w:t>
            </w:r>
          </w:p>
        </w:tc>
        <w:tc>
          <w:tcPr>
            <w:tcW w:w="3969" w:type="dxa"/>
          </w:tcPr>
          <w:p>
            <w:pPr>
              <w:pStyle w:val="0"/>
            </w:pPr>
            <w:r>
              <w:rPr>
                <w:sz w:val="20"/>
              </w:rPr>
              <w:t xml:space="preserve">Основной государственный регистрационный номер</w:t>
            </w:r>
          </w:p>
        </w:tc>
        <w:tc>
          <w:tcPr>
            <w:tcW w:w="3742" w:type="dxa"/>
          </w:tcPr>
          <w:p>
            <w:pPr>
              <w:pStyle w:val="0"/>
            </w:pPr>
            <w:r>
              <w:rPr>
                <w:sz w:val="20"/>
              </w:rPr>
            </w:r>
          </w:p>
        </w:tc>
      </w:tr>
      <w:tr>
        <w:tc>
          <w:tcPr>
            <w:tcW w:w="1201" w:type="dxa"/>
          </w:tcPr>
          <w:p>
            <w:pPr>
              <w:pStyle w:val="0"/>
              <w:jc w:val="center"/>
            </w:pPr>
            <w:r>
              <w:rPr>
                <w:sz w:val="20"/>
              </w:rPr>
              <w:t xml:space="preserve">1.2.3</w:t>
            </w:r>
          </w:p>
        </w:tc>
        <w:tc>
          <w:tcPr>
            <w:tcW w:w="3969" w:type="dxa"/>
          </w:tcPr>
          <w:p>
            <w:pPr>
              <w:pStyle w:val="0"/>
            </w:pPr>
            <w:r>
              <w:rPr>
                <w:sz w:val="20"/>
              </w:rPr>
              <w:t xml:space="preserve">Идентификационный номер налогоплательщика - юридического лица</w:t>
            </w:r>
          </w:p>
        </w:tc>
        <w:tc>
          <w:tcPr>
            <w:tcW w:w="3742"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&lt;4&gt; Заявителями являются правообладатели земельных участков, предназначенных для индивидуального жилищного строительства.</w:t>
      </w:r>
    </w:p>
    <w:p>
      <w:pPr>
        <w:pStyle w:val="0"/>
        <w:jc w:val="both"/>
      </w:pPr>
      <w:r>
        <w:rPr>
          <w:sz w:val="20"/>
        </w:rPr>
      </w:r>
    </w:p>
    <w:p>
      <w:pPr>
        <w:pStyle w:val="0"/>
        <w:outlineLvl w:val="2"/>
        <w:jc w:val="center"/>
      </w:pPr>
      <w:r>
        <w:rPr>
          <w:sz w:val="20"/>
        </w:rPr>
        <w:t xml:space="preserve">2. Сведения о выданном градостроительном плане земельного</w:t>
      </w:r>
    </w:p>
    <w:p>
      <w:pPr>
        <w:pStyle w:val="0"/>
        <w:jc w:val="center"/>
      </w:pPr>
      <w:r>
        <w:rPr>
          <w:sz w:val="20"/>
        </w:rPr>
        <w:t xml:space="preserve">участка, содержащем опечатку/ошибку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01"/>
        <w:gridCol w:w="2968"/>
        <w:gridCol w:w="1871"/>
        <w:gridCol w:w="2891"/>
      </w:tblGrid>
      <w:tr>
        <w:tc>
          <w:tcPr>
            <w:tcW w:w="1001" w:type="dxa"/>
          </w:tcPr>
          <w:p>
            <w:pPr>
              <w:pStyle w:val="0"/>
              <w:jc w:val="center"/>
            </w:pPr>
            <w:r>
              <w:rPr>
                <w:sz w:val="20"/>
              </w:rPr>
              <w:t xml:space="preserve">N</w:t>
            </w:r>
          </w:p>
        </w:tc>
        <w:tc>
          <w:tcPr>
            <w:tcW w:w="2968" w:type="dxa"/>
          </w:tcPr>
          <w:p>
            <w:pPr>
              <w:pStyle w:val="0"/>
            </w:pPr>
            <w:r>
              <w:rPr>
                <w:sz w:val="20"/>
              </w:rPr>
              <w:t xml:space="preserve">Орган, выдавший градостроительный план земельного участка</w:t>
            </w:r>
          </w:p>
        </w:tc>
        <w:tc>
          <w:tcPr>
            <w:tcW w:w="1871" w:type="dxa"/>
          </w:tcPr>
          <w:p>
            <w:pPr>
              <w:pStyle w:val="0"/>
            </w:pPr>
            <w:r>
              <w:rPr>
                <w:sz w:val="20"/>
              </w:rPr>
              <w:t xml:space="preserve">Номер документа</w:t>
            </w:r>
          </w:p>
        </w:tc>
        <w:tc>
          <w:tcPr>
            <w:tcW w:w="2891" w:type="dxa"/>
          </w:tcPr>
          <w:p>
            <w:pPr>
              <w:pStyle w:val="0"/>
            </w:pPr>
            <w:r>
              <w:rPr>
                <w:sz w:val="20"/>
              </w:rPr>
              <w:t xml:space="preserve">Дата документа</w:t>
            </w:r>
          </w:p>
        </w:tc>
      </w:tr>
      <w:tr>
        <w:tc>
          <w:tcPr>
            <w:tcW w:w="1001" w:type="dxa"/>
          </w:tcPr>
          <w:p>
            <w:pPr>
              <w:pStyle w:val="0"/>
            </w:pPr>
            <w:r>
              <w:rPr>
                <w:sz w:val="20"/>
              </w:rPr>
            </w:r>
          </w:p>
        </w:tc>
        <w:tc>
          <w:tcPr>
            <w:tcW w:w="2968" w:type="dxa"/>
          </w:tcPr>
          <w:p>
            <w:pPr>
              <w:pStyle w:val="0"/>
            </w:pPr>
            <w:r>
              <w:rPr>
                <w:sz w:val="20"/>
              </w:rPr>
            </w:r>
          </w:p>
        </w:tc>
        <w:tc>
          <w:tcPr>
            <w:tcW w:w="1871" w:type="dxa"/>
          </w:tcPr>
          <w:p>
            <w:pPr>
              <w:pStyle w:val="0"/>
            </w:pPr>
            <w:r>
              <w:rPr>
                <w:sz w:val="20"/>
              </w:rPr>
            </w:r>
          </w:p>
        </w:tc>
        <w:tc>
          <w:tcPr>
            <w:tcW w:w="2891" w:type="dxa"/>
          </w:tcPr>
          <w:p>
            <w:pPr>
              <w:pStyle w:val="0"/>
            </w:pPr>
            <w:r>
              <w:rPr>
                <w:sz w:val="20"/>
              </w:rPr>
            </w:r>
          </w:p>
        </w:tc>
      </w:tr>
    </w:tbl>
    <w:p>
      <w:pPr>
        <w:pStyle w:val="0"/>
        <w:jc w:val="both"/>
      </w:pPr>
      <w:r>
        <w:rPr>
          <w:sz w:val="20"/>
        </w:rPr>
      </w:r>
    </w:p>
    <w:p>
      <w:pPr>
        <w:pStyle w:val="0"/>
        <w:outlineLvl w:val="2"/>
        <w:jc w:val="center"/>
      </w:pPr>
      <w:r>
        <w:rPr>
          <w:sz w:val="20"/>
        </w:rPr>
        <w:t xml:space="preserve">3. Обоснование для внесения исправлений в градостроительный</w:t>
      </w:r>
    </w:p>
    <w:p>
      <w:pPr>
        <w:pStyle w:val="0"/>
        <w:jc w:val="center"/>
      </w:pPr>
      <w:r>
        <w:rPr>
          <w:sz w:val="20"/>
        </w:rPr>
        <w:t xml:space="preserve">план земельного участка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01"/>
        <w:gridCol w:w="2968"/>
        <w:gridCol w:w="1871"/>
        <w:gridCol w:w="2891"/>
      </w:tblGrid>
      <w:tr>
        <w:tc>
          <w:tcPr>
            <w:tcW w:w="1001" w:type="dxa"/>
          </w:tcPr>
          <w:p>
            <w:pPr>
              <w:pStyle w:val="0"/>
              <w:jc w:val="center"/>
            </w:pPr>
            <w:r>
              <w:rPr>
                <w:sz w:val="20"/>
              </w:rPr>
              <w:t xml:space="preserve">N</w:t>
            </w:r>
          </w:p>
        </w:tc>
        <w:tc>
          <w:tcPr>
            <w:tcW w:w="2968" w:type="dxa"/>
          </w:tcPr>
          <w:p>
            <w:pPr>
              <w:pStyle w:val="0"/>
            </w:pPr>
            <w:r>
              <w:rPr>
                <w:sz w:val="20"/>
              </w:rPr>
              <w:t xml:space="preserve">Данные (сведения), указанные в градостроительном плане земельного участка</w:t>
            </w:r>
          </w:p>
        </w:tc>
        <w:tc>
          <w:tcPr>
            <w:tcW w:w="1871" w:type="dxa"/>
          </w:tcPr>
          <w:p>
            <w:pPr>
              <w:pStyle w:val="0"/>
            </w:pPr>
            <w:r>
              <w:rPr>
                <w:sz w:val="20"/>
              </w:rPr>
              <w:t xml:space="preserve">Данные (сведения), которые необходимо указать в градостроительном плане земельного участка</w:t>
            </w:r>
          </w:p>
        </w:tc>
        <w:tc>
          <w:tcPr>
            <w:tcW w:w="2891" w:type="dxa"/>
          </w:tcPr>
          <w:p>
            <w:pPr>
              <w:pStyle w:val="0"/>
            </w:pPr>
            <w:r>
              <w:rPr>
                <w:sz w:val="20"/>
              </w:rPr>
              <w:t xml:space="preserve">Обоснование с указанием реквизита (-ов) документа (-ов), документации, на основании которых принималось решение о выдаче градостроительного плана земельного участка</w:t>
            </w:r>
          </w:p>
        </w:tc>
      </w:tr>
      <w:tr>
        <w:tc>
          <w:tcPr>
            <w:tcW w:w="1001" w:type="dxa"/>
          </w:tcPr>
          <w:p>
            <w:pPr>
              <w:pStyle w:val="0"/>
            </w:pPr>
            <w:r>
              <w:rPr>
                <w:sz w:val="20"/>
              </w:rPr>
            </w:r>
          </w:p>
        </w:tc>
        <w:tc>
          <w:tcPr>
            <w:tcW w:w="2968" w:type="dxa"/>
          </w:tcPr>
          <w:p>
            <w:pPr>
              <w:pStyle w:val="0"/>
            </w:pPr>
            <w:r>
              <w:rPr>
                <w:sz w:val="20"/>
              </w:rPr>
            </w:r>
          </w:p>
        </w:tc>
        <w:tc>
          <w:tcPr>
            <w:tcW w:w="1871" w:type="dxa"/>
          </w:tcPr>
          <w:p>
            <w:pPr>
              <w:pStyle w:val="0"/>
            </w:pPr>
            <w:r>
              <w:rPr>
                <w:sz w:val="20"/>
              </w:rPr>
            </w:r>
          </w:p>
        </w:tc>
        <w:tc>
          <w:tcPr>
            <w:tcW w:w="2891" w:type="dxa"/>
          </w:tcPr>
          <w:p>
            <w:pPr>
              <w:pStyle w:val="0"/>
            </w:pPr>
            <w:r>
              <w:rPr>
                <w:sz w:val="20"/>
              </w:rPr>
            </w:r>
          </w:p>
        </w:tc>
      </w:tr>
    </w:tbl>
    <w:p>
      <w:pPr>
        <w:pStyle w:val="0"/>
        <w:jc w:val="both"/>
      </w:pPr>
      <w:r>
        <w:rPr>
          <w:sz w:val="20"/>
        </w:rPr>
      </w:r>
    </w:p>
    <w:p>
      <w:pPr>
        <w:pStyle w:val="0"/>
        <w:ind w:firstLine="540"/>
        <w:jc w:val="both"/>
      </w:pPr>
      <w:r>
        <w:rPr>
          <w:sz w:val="20"/>
        </w:rPr>
        <w:t xml:space="preserve">Прошу внести исправления в градостроительный план земельного участка, содержащий опечатку/ошибку.</w:t>
      </w:r>
    </w:p>
    <w:p>
      <w:pPr>
        <w:pStyle w:val="0"/>
        <w:jc w:val="both"/>
      </w:pPr>
      <w:r>
        <w:rPr>
          <w:sz w:val="20"/>
        </w:rPr>
      </w:r>
    </w:p>
    <w:p>
      <w:pPr>
        <w:pStyle w:val="1"/>
        <w:jc w:val="both"/>
      </w:pPr>
      <w:r>
        <w:rPr>
          <w:sz w:val="20"/>
        </w:rPr>
        <w:t xml:space="preserve">Приложение: _______________________________________________________________</w:t>
      </w:r>
    </w:p>
    <w:p>
      <w:pPr>
        <w:pStyle w:val="1"/>
        <w:jc w:val="both"/>
      </w:pPr>
      <w:r>
        <w:rPr>
          <w:sz w:val="20"/>
        </w:rPr>
        <w:t xml:space="preserve">Номер телефона и адрес электронной почты для связи: _______________________</w:t>
      </w:r>
    </w:p>
    <w:p>
      <w:pPr>
        <w:pStyle w:val="1"/>
        <w:jc w:val="both"/>
      </w:pPr>
      <w:r>
        <w:rPr>
          <w:sz w:val="20"/>
        </w:rPr>
        <w:t xml:space="preserve">Результат рассмотрения настоящего заявления прошу: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0"/>
        <w:gridCol w:w="1304"/>
      </w:tblGrid>
      <w:tr>
        <w:tc>
          <w:tcPr>
            <w:tcW w:w="7370" w:type="dxa"/>
          </w:tcPr>
          <w:p>
            <w:pPr>
              <w:pStyle w:val="0"/>
            </w:pPr>
            <w:r>
              <w:rPr>
                <w:sz w:val="2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pPr>
              <w:pStyle w:val="0"/>
            </w:pPr>
            <w:r>
              <w:rPr>
                <w:sz w:val="20"/>
              </w:rPr>
            </w:r>
          </w:p>
        </w:tc>
      </w:tr>
      <w:tr>
        <w:tc>
          <w:tcPr>
            <w:tcW w:w="7370" w:type="dxa"/>
          </w:tcPr>
          <w:p>
            <w:pPr>
              <w:pStyle w:val="0"/>
            </w:pPr>
            <w:r>
              <w:rPr>
                <w:sz w:val="20"/>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w:t>
            </w:r>
          </w:p>
        </w:tc>
        <w:tc>
          <w:tcPr>
            <w:tcW w:w="1304" w:type="dxa"/>
          </w:tcPr>
          <w:p>
            <w:pPr>
              <w:pStyle w:val="0"/>
            </w:pPr>
            <w:r>
              <w:rPr>
                <w:sz w:val="20"/>
              </w:rPr>
            </w:r>
          </w:p>
        </w:tc>
      </w:tr>
      <w:tr>
        <w:tc>
          <w:tcPr>
            <w:tcW w:w="7370" w:type="dxa"/>
          </w:tcPr>
          <w:p>
            <w:pPr>
              <w:pStyle w:val="0"/>
            </w:pPr>
            <w:r>
              <w:rPr>
                <w:sz w:val="20"/>
              </w:rPr>
              <w:t xml:space="preserve">направить на бумажном носителе на почтовый адрес:</w:t>
            </w:r>
          </w:p>
          <w:p>
            <w:pPr>
              <w:pStyle w:val="0"/>
            </w:pPr>
            <w:r>
              <w:rPr>
                <w:sz w:val="20"/>
              </w:rPr>
              <w:t xml:space="preserve">________________________________________________________</w:t>
            </w:r>
          </w:p>
        </w:tc>
        <w:tc>
          <w:tcPr>
            <w:tcW w:w="1304" w:type="dxa"/>
          </w:tcPr>
          <w:p>
            <w:pPr>
              <w:pStyle w:val="0"/>
            </w:pPr>
            <w:r>
              <w:rPr>
                <w:sz w:val="20"/>
              </w:rPr>
            </w:r>
          </w:p>
        </w:tc>
      </w:tr>
      <w:tr>
        <w:tc>
          <w:tcPr>
            <w:gridSpan w:val="2"/>
            <w:tcW w:w="8674" w:type="dxa"/>
          </w:tcPr>
          <w:p>
            <w:pPr>
              <w:pStyle w:val="0"/>
              <w:jc w:val="center"/>
            </w:pPr>
            <w:r>
              <w:rPr>
                <w:sz w:val="20"/>
              </w:rPr>
              <w:t xml:space="preserve">Указывается один из перечисленных способов</w:t>
            </w:r>
          </w:p>
        </w:tc>
      </w:tr>
    </w:tbl>
    <w:p>
      <w:pPr>
        <w:pStyle w:val="0"/>
        <w:jc w:val="both"/>
      </w:pPr>
      <w:r>
        <w:rPr>
          <w:sz w:val="20"/>
        </w:rPr>
      </w:r>
    </w:p>
    <w:p>
      <w:pPr>
        <w:pStyle w:val="1"/>
        <w:jc w:val="both"/>
      </w:pPr>
      <w:r>
        <w:rPr>
          <w:sz w:val="20"/>
        </w:rPr>
        <w:t xml:space="preserve">_______________  __________________  ______________________________________</w:t>
      </w:r>
    </w:p>
    <w:p>
      <w:pPr>
        <w:pStyle w:val="1"/>
        <w:jc w:val="both"/>
      </w:pPr>
      <w:r>
        <w:rPr>
          <w:sz w:val="20"/>
        </w:rPr>
        <w:t xml:space="preserve">                      (подпись)      (фамилия, имя, отчество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муниципальной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7" w:tooltip="Постановление Администрации г. Кузнецка от 30.06.2023 N 1048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Выдача градостроительного плана земельного участка&quot; (вместе с &quot;Решением об отказе в выдаче градостроительного плана земельного участка&quot;) {КонсультантПлюс}">
              <w:r>
                <w:rPr>
                  <w:sz w:val="20"/>
                  <w:color w:val="0000ff"/>
                </w:rPr>
                <w:t xml:space="preserve">Постановления</w:t>
              </w:r>
            </w:hyperlink>
            <w:r>
              <w:rPr>
                <w:sz w:val="20"/>
                <w:color w:val="392c69"/>
              </w:rPr>
              <w:t xml:space="preserve"> Администрации г. Кузнецка от 30.06.2023 N 1048)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Кому _______________________________________________</w:t>
      </w:r>
    </w:p>
    <w:p>
      <w:pPr>
        <w:pStyle w:val="1"/>
        <w:jc w:val="both"/>
      </w:pPr>
      <w:r>
        <w:rPr>
          <w:sz w:val="20"/>
        </w:rPr>
        <w:t xml:space="preserve">                       (фамилия, имя, отчество (при наличии) заявителя &lt;5&gt;,</w:t>
      </w:r>
    </w:p>
    <w:p>
      <w:pPr>
        <w:pStyle w:val="1"/>
        <w:jc w:val="both"/>
      </w:pPr>
      <w:r>
        <w:rPr>
          <w:sz w:val="20"/>
        </w:rPr>
        <w:t xml:space="preserve">                        ОГРНИП (для физического лица, зарегистрированного в</w:t>
      </w:r>
    </w:p>
    <w:p>
      <w:pPr>
        <w:pStyle w:val="1"/>
        <w:jc w:val="both"/>
      </w:pPr>
      <w:r>
        <w:rPr>
          <w:sz w:val="20"/>
        </w:rPr>
        <w:t xml:space="preserve">                           качестве индивидуального предпринимателя) - для</w:t>
      </w:r>
    </w:p>
    <w:p>
      <w:pPr>
        <w:pStyle w:val="1"/>
        <w:jc w:val="both"/>
      </w:pPr>
      <w:r>
        <w:rPr>
          <w:sz w:val="20"/>
        </w:rPr>
        <w:t xml:space="preserve">                          физического лица, полное наименование заявителя,</w:t>
      </w:r>
    </w:p>
    <w:p>
      <w:pPr>
        <w:pStyle w:val="1"/>
        <w:jc w:val="both"/>
      </w:pPr>
      <w:r>
        <w:rPr>
          <w:sz w:val="20"/>
        </w:rPr>
        <w:t xml:space="preserve">                                  ИНН, ОГРН - для юридического лица,</w:t>
      </w:r>
    </w:p>
    <w:p>
      <w:pPr>
        <w:pStyle w:val="1"/>
        <w:jc w:val="both"/>
      </w:pPr>
      <w:r>
        <w:rPr>
          <w:sz w:val="20"/>
        </w:rPr>
      </w:r>
    </w:p>
    <w:p>
      <w:pPr>
        <w:pStyle w:val="1"/>
        <w:jc w:val="both"/>
      </w:pPr>
      <w:r>
        <w:rPr>
          <w:sz w:val="20"/>
        </w:rPr>
        <w:t xml:space="preserve">                       ____________________________________________________</w:t>
      </w:r>
    </w:p>
    <w:p>
      <w:pPr>
        <w:pStyle w:val="1"/>
        <w:jc w:val="both"/>
      </w:pPr>
      <w:r>
        <w:rPr>
          <w:sz w:val="20"/>
        </w:rPr>
        <w:t xml:space="preserve">                        почтовый индекс и адрес, телефон, адрес электронной</w:t>
      </w:r>
    </w:p>
    <w:p>
      <w:pPr>
        <w:pStyle w:val="1"/>
        <w:jc w:val="both"/>
      </w:pPr>
      <w:r>
        <w:rPr>
          <w:sz w:val="20"/>
        </w:rPr>
        <w:t xml:space="preserve">                                               почты)</w:t>
      </w:r>
    </w:p>
    <w:p>
      <w:pPr>
        <w:pStyle w:val="1"/>
        <w:jc w:val="both"/>
      </w:pPr>
      <w:r>
        <w:rPr>
          <w:sz w:val="20"/>
        </w:rPr>
      </w:r>
    </w:p>
    <w:bookmarkStart w:id="880" w:name="P880"/>
    <w:bookmarkEnd w:id="880"/>
    <w:p>
      <w:pPr>
        <w:pStyle w:val="1"/>
        <w:jc w:val="both"/>
      </w:pPr>
      <w:r>
        <w:rPr>
          <w:sz w:val="20"/>
        </w:rPr>
        <w:t xml:space="preserve">                                  РЕШЕНИЕ</w:t>
      </w:r>
    </w:p>
    <w:p>
      <w:pPr>
        <w:pStyle w:val="1"/>
        <w:jc w:val="both"/>
      </w:pPr>
      <w:r>
        <w:rPr>
          <w:sz w:val="20"/>
        </w:rPr>
        <w:t xml:space="preserve">                     об отказе во внесении исправлений</w:t>
      </w:r>
    </w:p>
    <w:p>
      <w:pPr>
        <w:pStyle w:val="1"/>
        <w:jc w:val="both"/>
      </w:pPr>
      <w:r>
        <w:rPr>
          <w:sz w:val="20"/>
        </w:rPr>
        <w:t xml:space="preserve">                в градостроительный план земельного участка</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уполномоченного органа государственной власти, органа</w:t>
      </w:r>
    </w:p>
    <w:p>
      <w:pPr>
        <w:pStyle w:val="1"/>
        <w:jc w:val="both"/>
      </w:pPr>
      <w:r>
        <w:rPr>
          <w:sz w:val="20"/>
        </w:rPr>
        <w:t xml:space="preserve">                         местного самоуправления)</w:t>
      </w:r>
    </w:p>
    <w:p>
      <w:pPr>
        <w:pStyle w:val="1"/>
        <w:jc w:val="both"/>
      </w:pPr>
      <w:r>
        <w:rPr>
          <w:sz w:val="20"/>
        </w:rPr>
        <w:t xml:space="preserve">    по   результатам   рассмотрения  заявления  об  исправлении  допущенных</w:t>
      </w:r>
    </w:p>
    <w:p>
      <w:pPr>
        <w:pStyle w:val="1"/>
        <w:jc w:val="both"/>
      </w:pPr>
      <w:r>
        <w:rPr>
          <w:sz w:val="20"/>
        </w:rPr>
        <w:t xml:space="preserve">опечаток   и   ошибок  в  градостроительном  плане  земельного  участка  от</w:t>
      </w:r>
    </w:p>
    <w:p>
      <w:pPr>
        <w:pStyle w:val="1"/>
        <w:jc w:val="both"/>
      </w:pPr>
      <w:r>
        <w:rPr>
          <w:sz w:val="20"/>
        </w:rPr>
        <w:t xml:space="preserve">___________________ N ______</w:t>
      </w:r>
    </w:p>
    <w:p>
      <w:pPr>
        <w:pStyle w:val="1"/>
        <w:jc w:val="both"/>
      </w:pPr>
      <w:r>
        <w:rPr>
          <w:sz w:val="20"/>
        </w:rPr>
        <w:t xml:space="preserve"> (дата и номер регистрации)</w:t>
      </w:r>
    </w:p>
    <w:p>
      <w:pPr>
        <w:pStyle w:val="1"/>
        <w:jc w:val="both"/>
      </w:pPr>
      <w:r>
        <w:rPr>
          <w:sz w:val="20"/>
        </w:rPr>
        <w:t xml:space="preserve">принято решение об отказе во внесении исправлений в  градостроительный план</w:t>
      </w:r>
    </w:p>
    <w:p>
      <w:pPr>
        <w:pStyle w:val="1"/>
        <w:jc w:val="both"/>
      </w:pPr>
      <w:r>
        <w:rPr>
          <w:sz w:val="20"/>
        </w:rPr>
        <w:t xml:space="preserve">земельного участка.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01"/>
        <w:gridCol w:w="3685"/>
        <w:gridCol w:w="4025"/>
      </w:tblGrid>
      <w:tr>
        <w:tc>
          <w:tcPr>
            <w:tcW w:w="1201" w:type="dxa"/>
          </w:tcPr>
          <w:p>
            <w:pPr>
              <w:pStyle w:val="0"/>
              <w:jc w:val="center"/>
            </w:pPr>
            <w:r>
              <w:rPr>
                <w:sz w:val="20"/>
              </w:rPr>
              <w:t xml:space="preserve">N пункта Административного регламента</w:t>
            </w:r>
          </w:p>
        </w:tc>
        <w:tc>
          <w:tcPr>
            <w:tcW w:w="3685" w:type="dxa"/>
          </w:tcPr>
          <w:p>
            <w:pPr>
              <w:pStyle w:val="0"/>
              <w:jc w:val="center"/>
            </w:pPr>
            <w:r>
              <w:rPr>
                <w:sz w:val="20"/>
              </w:rPr>
              <w:t xml:space="preserve">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025" w:type="dxa"/>
          </w:tcPr>
          <w:p>
            <w:pPr>
              <w:pStyle w:val="0"/>
              <w:jc w:val="center"/>
            </w:pPr>
            <w:r>
              <w:rPr>
                <w:sz w:val="20"/>
              </w:rPr>
              <w:t xml:space="preserve">Разъяснение причин отказа во внесении исправлений в градостроительный план земельного участка</w:t>
            </w:r>
          </w:p>
        </w:tc>
      </w:tr>
      <w:tr>
        <w:tc>
          <w:tcPr>
            <w:tcW w:w="1201" w:type="dxa"/>
          </w:tcPr>
          <w:p>
            <w:pPr>
              <w:pStyle w:val="0"/>
            </w:pPr>
            <w:hyperlink w:history="0" w:anchor="P262" w:tooltip="а) несоответствие заявителя кругу лиц, указанных в пункте 2.2 настоящего Административного регламента;">
              <w:r>
                <w:rPr>
                  <w:sz w:val="20"/>
                  <w:color w:val="0000ff"/>
                </w:rPr>
                <w:t xml:space="preserve">подпункт "а" пункта 2.25</w:t>
              </w:r>
            </w:hyperlink>
          </w:p>
        </w:tc>
        <w:tc>
          <w:tcPr>
            <w:tcW w:w="3685" w:type="dxa"/>
          </w:tcPr>
          <w:p>
            <w:pPr>
              <w:pStyle w:val="0"/>
              <w:jc w:val="both"/>
            </w:pPr>
            <w:r>
              <w:rPr>
                <w:sz w:val="20"/>
              </w:rPr>
              <w:t xml:space="preserve">несоответствие заявителя кругу лиц, указанных в </w:t>
            </w:r>
            <w:hyperlink w:history="0" w:anchor="P124" w:tooltip="2.2. Состав заявителей.">
              <w:r>
                <w:rPr>
                  <w:sz w:val="20"/>
                  <w:color w:val="0000ff"/>
                </w:rPr>
                <w:t xml:space="preserve">пункте 2.2</w:t>
              </w:r>
            </w:hyperlink>
            <w:r>
              <w:rPr>
                <w:sz w:val="20"/>
              </w:rPr>
              <w:t xml:space="preserve"> Административного регламента</w:t>
            </w:r>
          </w:p>
        </w:tc>
        <w:tc>
          <w:tcPr>
            <w:tcW w:w="4025" w:type="dxa"/>
          </w:tcPr>
          <w:p>
            <w:pPr>
              <w:pStyle w:val="0"/>
            </w:pPr>
            <w:r>
              <w:rPr>
                <w:sz w:val="20"/>
              </w:rPr>
              <w:t xml:space="preserve">Указываются основания такого вывода</w:t>
            </w:r>
          </w:p>
        </w:tc>
      </w:tr>
      <w:tr>
        <w:tc>
          <w:tcPr>
            <w:tcW w:w="1201" w:type="dxa"/>
          </w:tcPr>
          <w:p>
            <w:pPr>
              <w:pStyle w:val="0"/>
            </w:pPr>
            <w:hyperlink w:history="0" w:anchor="P263" w:tooltip="б) отсутствие факта допущения опечаток и ошибок в градостроительном плане земельного участка.">
              <w:r>
                <w:rPr>
                  <w:sz w:val="20"/>
                  <w:color w:val="0000ff"/>
                </w:rPr>
                <w:t xml:space="preserve">подпункт "б" пункта 2.25</w:t>
              </w:r>
            </w:hyperlink>
          </w:p>
        </w:tc>
        <w:tc>
          <w:tcPr>
            <w:tcW w:w="3685" w:type="dxa"/>
          </w:tcPr>
          <w:p>
            <w:pPr>
              <w:pStyle w:val="0"/>
            </w:pPr>
            <w:r>
              <w:rPr>
                <w:sz w:val="20"/>
              </w:rPr>
              <w:t xml:space="preserve">отсутствие факта допущения опечаток и ошибок в градостроительном плане земельного участка</w:t>
            </w:r>
          </w:p>
        </w:tc>
        <w:tc>
          <w:tcPr>
            <w:tcW w:w="4025" w:type="dxa"/>
          </w:tcPr>
          <w:p>
            <w:pPr>
              <w:pStyle w:val="0"/>
            </w:pPr>
            <w:r>
              <w:rPr>
                <w:sz w:val="20"/>
              </w:rPr>
              <w:t xml:space="preserve">Указываются основания такого вывода</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&lt;5&gt; Заявителями являются правообладатели земельных участков, предназначенных для индивидуального жилищного строительства.</w:t>
      </w:r>
    </w:p>
    <w:p>
      <w:pPr>
        <w:pStyle w:val="0"/>
        <w:jc w:val="both"/>
      </w:pPr>
      <w:r>
        <w:rPr>
          <w:sz w:val="20"/>
        </w:rPr>
      </w:r>
    </w:p>
    <w:p>
      <w:pPr>
        <w:pStyle w:val="1"/>
        <w:jc w:val="both"/>
      </w:pPr>
      <w:r>
        <w:rPr>
          <w:sz w:val="20"/>
        </w:rPr>
        <w:t xml:space="preserve">    Вы  вправе  повторно  обратиться с заявлением об исправлении допущенных</w:t>
      </w:r>
    </w:p>
    <w:p>
      <w:pPr>
        <w:pStyle w:val="1"/>
        <w:jc w:val="both"/>
      </w:pPr>
      <w:r>
        <w:rPr>
          <w:sz w:val="20"/>
        </w:rPr>
        <w:t xml:space="preserve">опечаток  и  ошибок  в  градостроительном  плане  земельного  участка после</w:t>
      </w:r>
    </w:p>
    <w:p>
      <w:pPr>
        <w:pStyle w:val="1"/>
        <w:jc w:val="both"/>
      </w:pPr>
      <w:r>
        <w:rPr>
          <w:sz w:val="20"/>
        </w:rPr>
        <w:t xml:space="preserve">устранения указанных нарушений.</w:t>
      </w:r>
    </w:p>
    <w:p>
      <w:pPr>
        <w:pStyle w:val="1"/>
        <w:jc w:val="both"/>
      </w:pPr>
      <w:r>
        <w:rPr>
          <w:sz w:val="20"/>
        </w:rPr>
        <w:t xml:space="preserve">    Данный   отказ   может   быть  обжалован  в  досудебном  порядке  путем</w:t>
      </w:r>
    </w:p>
    <w:p>
      <w:pPr>
        <w:pStyle w:val="1"/>
        <w:jc w:val="both"/>
      </w:pPr>
      <w:r>
        <w:rPr>
          <w:sz w:val="20"/>
        </w:rPr>
        <w:t xml:space="preserve">направления жалобы в ___________________________________________________, а</w:t>
      </w:r>
    </w:p>
    <w:p>
      <w:pPr>
        <w:pStyle w:val="1"/>
        <w:jc w:val="both"/>
      </w:pPr>
      <w:r>
        <w:rPr>
          <w:sz w:val="20"/>
        </w:rPr>
        <w:t xml:space="preserve">также в судебном порядке.</w:t>
      </w:r>
    </w:p>
    <w:p>
      <w:pPr>
        <w:pStyle w:val="1"/>
        <w:jc w:val="both"/>
      </w:pPr>
      <w:r>
        <w:rPr>
          <w:sz w:val="20"/>
        </w:rPr>
        <w:t xml:space="preserve">    Дополнительно информируем: 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информация, необходимая для устранения причин отказа во</w:t>
      </w:r>
    </w:p>
    <w:p>
      <w:pPr>
        <w:pStyle w:val="1"/>
        <w:jc w:val="both"/>
      </w:pPr>
      <w:r>
        <w:rPr>
          <w:sz w:val="20"/>
        </w:rPr>
        <w:t xml:space="preserve"> внесении исправлений в градостроительный план земельного участка, а также</w:t>
      </w:r>
    </w:p>
    <w:p>
      <w:pPr>
        <w:pStyle w:val="1"/>
        <w:jc w:val="both"/>
      </w:pPr>
      <w:r>
        <w:rPr>
          <w:sz w:val="20"/>
        </w:rPr>
        <w:t xml:space="preserve">                иная дополнительная информация при наличии)</w:t>
      </w:r>
    </w:p>
    <w:p>
      <w:pPr>
        <w:pStyle w:val="1"/>
        <w:jc w:val="both"/>
      </w:pPr>
      <w:r>
        <w:rPr>
          <w:sz w:val="20"/>
        </w:rPr>
      </w:r>
    </w:p>
    <w:p>
      <w:pPr>
        <w:pStyle w:val="1"/>
        <w:jc w:val="both"/>
      </w:pPr>
      <w:r>
        <w:rPr>
          <w:sz w:val="20"/>
        </w:rPr>
        <w:t xml:space="preserve">________________  ________________  _______________________________________</w:t>
      </w:r>
    </w:p>
    <w:p>
      <w:pPr>
        <w:pStyle w:val="1"/>
        <w:jc w:val="both"/>
      </w:pPr>
      <w:r>
        <w:rPr>
          <w:sz w:val="20"/>
        </w:rPr>
        <w:t xml:space="preserve">   (должность)        (подпись)      (фамилия, имя, отчество (при наличии)</w:t>
      </w:r>
    </w:p>
    <w:p>
      <w:pPr>
        <w:pStyle w:val="1"/>
        <w:jc w:val="both"/>
      </w:pPr>
      <w:r>
        <w:rPr>
          <w:sz w:val="20"/>
        </w:rPr>
        <w:t xml:space="preserve">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муниципальной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8" w:tooltip="Постановление Администрации г. Кузнецка от 30.06.2023 N 1048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Выдача градостроительного плана земельного участка&quot; (вместе с &quot;Решением об отказе в выдаче градостроительного плана земельного участка&quot;) {КонсультантПлюс}">
              <w:r>
                <w:rPr>
                  <w:sz w:val="20"/>
                  <w:color w:val="0000ff"/>
                </w:rPr>
                <w:t xml:space="preserve">Постановления</w:t>
              </w:r>
            </w:hyperlink>
            <w:r>
              <w:rPr>
                <w:sz w:val="20"/>
                <w:color w:val="392c69"/>
              </w:rPr>
              <w:t xml:space="preserve"> Администрации г. Кузнецка от 30.06.2023 N 1048)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936" w:name="P936"/>
    <w:bookmarkEnd w:id="936"/>
    <w:p>
      <w:pPr>
        <w:pStyle w:val="0"/>
        <w:jc w:val="center"/>
      </w:pPr>
      <w:r>
        <w:rPr>
          <w:sz w:val="20"/>
        </w:rPr>
        <w:t xml:space="preserve">ЗАЯВЛЕНИЕ</w:t>
      </w:r>
    </w:p>
    <w:p>
      <w:pPr>
        <w:pStyle w:val="0"/>
        <w:jc w:val="center"/>
      </w:pPr>
      <w:r>
        <w:rPr>
          <w:sz w:val="20"/>
        </w:rPr>
        <w:t xml:space="preserve">о выдаче дубликата градостроительного плана земельного</w:t>
      </w:r>
    </w:p>
    <w:p>
      <w:pPr>
        <w:pStyle w:val="0"/>
        <w:jc w:val="center"/>
      </w:pPr>
      <w:r>
        <w:rPr>
          <w:sz w:val="20"/>
        </w:rPr>
        <w:t xml:space="preserve">участка</w:t>
      </w:r>
    </w:p>
    <w:p>
      <w:pPr>
        <w:pStyle w:val="0"/>
        <w:jc w:val="both"/>
      </w:pPr>
      <w:r>
        <w:rPr>
          <w:sz w:val="20"/>
        </w:rPr>
      </w:r>
    </w:p>
    <w:p>
      <w:pPr>
        <w:pStyle w:val="1"/>
        <w:jc w:val="both"/>
      </w:pPr>
      <w:r>
        <w:rPr>
          <w:sz w:val="20"/>
        </w:rPr>
        <w:t xml:space="preserve">                                                      "__" 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уполномоченного органа государственной власти, органа</w:t>
      </w:r>
    </w:p>
    <w:p>
      <w:pPr>
        <w:pStyle w:val="1"/>
        <w:jc w:val="both"/>
      </w:pPr>
      <w:r>
        <w:rPr>
          <w:sz w:val="20"/>
        </w:rPr>
        <w:t xml:space="preserve">                         местного самоуправления)</w:t>
      </w:r>
    </w:p>
    <w:p>
      <w:pPr>
        <w:pStyle w:val="0"/>
        <w:jc w:val="both"/>
      </w:pPr>
      <w:r>
        <w:rPr>
          <w:sz w:val="20"/>
        </w:rPr>
      </w:r>
    </w:p>
    <w:p>
      <w:pPr>
        <w:pStyle w:val="0"/>
        <w:outlineLvl w:val="2"/>
        <w:jc w:val="center"/>
      </w:pPr>
      <w:r>
        <w:rPr>
          <w:sz w:val="20"/>
        </w:rPr>
        <w:t xml:space="preserve">1. Сведения о заявителе &lt;6&gt;</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29"/>
        <w:gridCol w:w="3828"/>
        <w:gridCol w:w="4025"/>
      </w:tblGrid>
      <w:tr>
        <w:tc>
          <w:tcPr>
            <w:tcW w:w="1129" w:type="dxa"/>
          </w:tcPr>
          <w:p>
            <w:pPr>
              <w:pStyle w:val="0"/>
              <w:jc w:val="center"/>
            </w:pPr>
            <w:r>
              <w:rPr>
                <w:sz w:val="20"/>
              </w:rPr>
              <w:t xml:space="preserve">1.1</w:t>
            </w:r>
          </w:p>
        </w:tc>
        <w:tc>
          <w:tcPr>
            <w:tcW w:w="3828" w:type="dxa"/>
          </w:tcPr>
          <w:p>
            <w:pPr>
              <w:pStyle w:val="0"/>
            </w:pPr>
            <w:r>
              <w:rPr>
                <w:sz w:val="20"/>
              </w:rPr>
              <w:t xml:space="preserve">Сведения о физическом лице, в случае если заявителем является физическое лицо:</w:t>
            </w:r>
          </w:p>
        </w:tc>
        <w:tc>
          <w:tcPr>
            <w:tcW w:w="4025" w:type="dxa"/>
          </w:tcPr>
          <w:p>
            <w:pPr>
              <w:pStyle w:val="0"/>
            </w:pPr>
            <w:r>
              <w:rPr>
                <w:sz w:val="20"/>
              </w:rPr>
            </w:r>
          </w:p>
        </w:tc>
      </w:tr>
      <w:tr>
        <w:tc>
          <w:tcPr>
            <w:tcW w:w="1129" w:type="dxa"/>
          </w:tcPr>
          <w:p>
            <w:pPr>
              <w:pStyle w:val="0"/>
              <w:jc w:val="center"/>
            </w:pPr>
            <w:r>
              <w:rPr>
                <w:sz w:val="20"/>
              </w:rPr>
              <w:t xml:space="preserve">1.1.1</w:t>
            </w:r>
          </w:p>
        </w:tc>
        <w:tc>
          <w:tcPr>
            <w:tcW w:w="3828" w:type="dxa"/>
          </w:tcPr>
          <w:p>
            <w:pPr>
              <w:pStyle w:val="0"/>
            </w:pPr>
            <w:r>
              <w:rPr>
                <w:sz w:val="20"/>
              </w:rPr>
              <w:t xml:space="preserve">Фамилия, имя, отчество (при наличии)</w:t>
            </w:r>
          </w:p>
        </w:tc>
        <w:tc>
          <w:tcPr>
            <w:tcW w:w="4025" w:type="dxa"/>
          </w:tcPr>
          <w:p>
            <w:pPr>
              <w:pStyle w:val="0"/>
            </w:pPr>
            <w:r>
              <w:rPr>
                <w:sz w:val="20"/>
              </w:rPr>
            </w:r>
          </w:p>
        </w:tc>
      </w:tr>
      <w:tr>
        <w:tc>
          <w:tcPr>
            <w:tcW w:w="1129" w:type="dxa"/>
          </w:tcPr>
          <w:p>
            <w:pPr>
              <w:pStyle w:val="0"/>
              <w:jc w:val="center"/>
            </w:pPr>
            <w:r>
              <w:rPr>
                <w:sz w:val="20"/>
              </w:rPr>
              <w:t xml:space="preserve">1.1.2</w:t>
            </w:r>
          </w:p>
        </w:tc>
        <w:tc>
          <w:tcPr>
            <w:tcW w:w="3828" w:type="dxa"/>
          </w:tcPr>
          <w:p>
            <w:pPr>
              <w:pStyle w:val="0"/>
            </w:pPr>
            <w:r>
              <w:rPr>
                <w:sz w:val="20"/>
              </w:rPr>
              <w:t xml:space="preserve">Реквизиты документа, удостоверяющего личность (не указываются в случае, если заявитель является индивидуальным предпринимателем)</w:t>
            </w:r>
          </w:p>
        </w:tc>
        <w:tc>
          <w:tcPr>
            <w:tcW w:w="4025" w:type="dxa"/>
          </w:tcPr>
          <w:p>
            <w:pPr>
              <w:pStyle w:val="0"/>
            </w:pPr>
            <w:r>
              <w:rPr>
                <w:sz w:val="20"/>
              </w:rPr>
            </w:r>
          </w:p>
        </w:tc>
      </w:tr>
      <w:tr>
        <w:tc>
          <w:tcPr>
            <w:tcW w:w="1129" w:type="dxa"/>
          </w:tcPr>
          <w:p>
            <w:pPr>
              <w:pStyle w:val="0"/>
              <w:jc w:val="center"/>
            </w:pPr>
            <w:r>
              <w:rPr>
                <w:sz w:val="20"/>
              </w:rPr>
              <w:t xml:space="preserve">1.1.3</w:t>
            </w:r>
          </w:p>
        </w:tc>
        <w:tc>
          <w:tcPr>
            <w:tcW w:w="3828" w:type="dxa"/>
          </w:tcPr>
          <w:p>
            <w:pPr>
              <w:pStyle w:val="0"/>
            </w:pPr>
            <w:r>
              <w:rPr>
                <w:sz w:val="20"/>
              </w:rPr>
              <w:t xml:space="preserve">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025" w:type="dxa"/>
          </w:tcPr>
          <w:p>
            <w:pPr>
              <w:pStyle w:val="0"/>
            </w:pPr>
            <w:r>
              <w:rPr>
                <w:sz w:val="20"/>
              </w:rPr>
            </w:r>
          </w:p>
        </w:tc>
      </w:tr>
      <w:tr>
        <w:tc>
          <w:tcPr>
            <w:tcW w:w="1129" w:type="dxa"/>
          </w:tcPr>
          <w:p>
            <w:pPr>
              <w:pStyle w:val="0"/>
              <w:jc w:val="center"/>
            </w:pPr>
            <w:r>
              <w:rPr>
                <w:sz w:val="20"/>
              </w:rPr>
              <w:t xml:space="preserve">1.2</w:t>
            </w:r>
          </w:p>
        </w:tc>
        <w:tc>
          <w:tcPr>
            <w:tcW w:w="3828" w:type="dxa"/>
          </w:tcPr>
          <w:p>
            <w:pPr>
              <w:pStyle w:val="0"/>
            </w:pPr>
            <w:r>
              <w:rPr>
                <w:sz w:val="20"/>
              </w:rPr>
              <w:t xml:space="preserve">Сведения о юридическом лице, в случае если заявителем является юридическое лицо:</w:t>
            </w:r>
          </w:p>
        </w:tc>
        <w:tc>
          <w:tcPr>
            <w:tcW w:w="4025" w:type="dxa"/>
          </w:tcPr>
          <w:p>
            <w:pPr>
              <w:pStyle w:val="0"/>
            </w:pPr>
            <w:r>
              <w:rPr>
                <w:sz w:val="20"/>
              </w:rPr>
            </w:r>
          </w:p>
        </w:tc>
      </w:tr>
      <w:tr>
        <w:tc>
          <w:tcPr>
            <w:tcW w:w="1129" w:type="dxa"/>
          </w:tcPr>
          <w:p>
            <w:pPr>
              <w:pStyle w:val="0"/>
              <w:jc w:val="center"/>
            </w:pPr>
            <w:r>
              <w:rPr>
                <w:sz w:val="20"/>
              </w:rPr>
              <w:t xml:space="preserve">1.2.1</w:t>
            </w:r>
          </w:p>
        </w:tc>
        <w:tc>
          <w:tcPr>
            <w:tcW w:w="3828" w:type="dxa"/>
          </w:tcPr>
          <w:p>
            <w:pPr>
              <w:pStyle w:val="0"/>
            </w:pPr>
            <w:r>
              <w:rPr>
                <w:sz w:val="20"/>
              </w:rPr>
              <w:t xml:space="preserve">Полное наименование</w:t>
            </w:r>
          </w:p>
        </w:tc>
        <w:tc>
          <w:tcPr>
            <w:tcW w:w="4025" w:type="dxa"/>
          </w:tcPr>
          <w:p>
            <w:pPr>
              <w:pStyle w:val="0"/>
            </w:pPr>
            <w:r>
              <w:rPr>
                <w:sz w:val="20"/>
              </w:rPr>
            </w:r>
          </w:p>
        </w:tc>
      </w:tr>
      <w:tr>
        <w:tc>
          <w:tcPr>
            <w:tcW w:w="1129" w:type="dxa"/>
          </w:tcPr>
          <w:p>
            <w:pPr>
              <w:pStyle w:val="0"/>
              <w:jc w:val="center"/>
            </w:pPr>
            <w:r>
              <w:rPr>
                <w:sz w:val="20"/>
              </w:rPr>
              <w:t xml:space="preserve">1.2.2</w:t>
            </w:r>
          </w:p>
        </w:tc>
        <w:tc>
          <w:tcPr>
            <w:tcW w:w="3828" w:type="dxa"/>
          </w:tcPr>
          <w:p>
            <w:pPr>
              <w:pStyle w:val="0"/>
            </w:pPr>
            <w:r>
              <w:rPr>
                <w:sz w:val="20"/>
              </w:rPr>
              <w:t xml:space="preserve">Основной государственный регистрационный номер</w:t>
            </w:r>
          </w:p>
        </w:tc>
        <w:tc>
          <w:tcPr>
            <w:tcW w:w="4025" w:type="dxa"/>
          </w:tcPr>
          <w:p>
            <w:pPr>
              <w:pStyle w:val="0"/>
            </w:pPr>
            <w:r>
              <w:rPr>
                <w:sz w:val="20"/>
              </w:rPr>
            </w:r>
          </w:p>
        </w:tc>
      </w:tr>
      <w:tr>
        <w:tc>
          <w:tcPr>
            <w:tcW w:w="1129" w:type="dxa"/>
          </w:tcPr>
          <w:p>
            <w:pPr>
              <w:pStyle w:val="0"/>
              <w:jc w:val="center"/>
            </w:pPr>
            <w:r>
              <w:rPr>
                <w:sz w:val="20"/>
              </w:rPr>
              <w:t xml:space="preserve">1.2.3</w:t>
            </w:r>
          </w:p>
        </w:tc>
        <w:tc>
          <w:tcPr>
            <w:tcW w:w="3828" w:type="dxa"/>
          </w:tcPr>
          <w:p>
            <w:pPr>
              <w:pStyle w:val="0"/>
            </w:pPr>
            <w:r>
              <w:rPr>
                <w:sz w:val="20"/>
              </w:rPr>
              <w:t xml:space="preserve">Идентификационный номер налогоплательщика - юридического лица</w:t>
            </w:r>
          </w:p>
        </w:tc>
        <w:tc>
          <w:tcPr>
            <w:tcW w:w="4025"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&lt;6&gt; Заявителями являются правообладатели земельных участков, предназначенных для индивидуального жилищного строительства.</w:t>
      </w:r>
    </w:p>
    <w:p>
      <w:pPr>
        <w:pStyle w:val="0"/>
        <w:jc w:val="both"/>
      </w:pPr>
      <w:r>
        <w:rPr>
          <w:sz w:val="20"/>
        </w:rPr>
      </w:r>
    </w:p>
    <w:p>
      <w:pPr>
        <w:pStyle w:val="0"/>
        <w:outlineLvl w:val="2"/>
        <w:jc w:val="center"/>
      </w:pPr>
      <w:r>
        <w:rPr>
          <w:sz w:val="20"/>
        </w:rPr>
        <w:t xml:space="preserve">2. Сведения о выданном градостроительном плане земельного</w:t>
      </w:r>
    </w:p>
    <w:p>
      <w:pPr>
        <w:pStyle w:val="0"/>
        <w:jc w:val="center"/>
      </w:pPr>
      <w:r>
        <w:rPr>
          <w:sz w:val="20"/>
        </w:rPr>
        <w:t xml:space="preserve">участка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3118"/>
        <w:gridCol w:w="2414"/>
        <w:gridCol w:w="2660"/>
      </w:tblGrid>
      <w:tr>
        <w:tc>
          <w:tcPr>
            <w:tcW w:w="794" w:type="dxa"/>
          </w:tcPr>
          <w:p>
            <w:pPr>
              <w:pStyle w:val="0"/>
              <w:jc w:val="center"/>
            </w:pPr>
            <w:r>
              <w:rPr>
                <w:sz w:val="20"/>
              </w:rPr>
              <w:t xml:space="preserve">N</w:t>
            </w:r>
          </w:p>
        </w:tc>
        <w:tc>
          <w:tcPr>
            <w:tcW w:w="3118" w:type="dxa"/>
          </w:tcPr>
          <w:p>
            <w:pPr>
              <w:pStyle w:val="0"/>
            </w:pPr>
            <w:r>
              <w:rPr>
                <w:sz w:val="20"/>
              </w:rPr>
              <w:t xml:space="preserve">Орган, выдавший градостроительный план земельного участка</w:t>
            </w:r>
          </w:p>
        </w:tc>
        <w:tc>
          <w:tcPr>
            <w:tcW w:w="2414" w:type="dxa"/>
          </w:tcPr>
          <w:p>
            <w:pPr>
              <w:pStyle w:val="0"/>
            </w:pPr>
            <w:r>
              <w:rPr>
                <w:sz w:val="20"/>
              </w:rPr>
              <w:t xml:space="preserve">Номер документа</w:t>
            </w:r>
          </w:p>
        </w:tc>
        <w:tc>
          <w:tcPr>
            <w:tcW w:w="2660" w:type="dxa"/>
          </w:tcPr>
          <w:p>
            <w:pPr>
              <w:pStyle w:val="0"/>
            </w:pPr>
            <w:r>
              <w:rPr>
                <w:sz w:val="20"/>
              </w:rPr>
              <w:t xml:space="preserve">Дата документа</w:t>
            </w:r>
          </w:p>
        </w:tc>
      </w:tr>
      <w:tr>
        <w:tc>
          <w:tcPr>
            <w:tcW w:w="794" w:type="dxa"/>
          </w:tcPr>
          <w:p>
            <w:pPr>
              <w:pStyle w:val="0"/>
            </w:pPr>
            <w:r>
              <w:rPr>
                <w:sz w:val="20"/>
              </w:rPr>
            </w:r>
          </w:p>
        </w:tc>
        <w:tc>
          <w:tcPr>
            <w:tcW w:w="3118" w:type="dxa"/>
          </w:tcPr>
          <w:p>
            <w:pPr>
              <w:pStyle w:val="0"/>
            </w:pPr>
            <w:r>
              <w:rPr>
                <w:sz w:val="20"/>
              </w:rPr>
            </w:r>
          </w:p>
        </w:tc>
        <w:tc>
          <w:tcPr>
            <w:tcW w:w="2414" w:type="dxa"/>
          </w:tcPr>
          <w:p>
            <w:pPr>
              <w:pStyle w:val="0"/>
            </w:pPr>
            <w:r>
              <w:rPr>
                <w:sz w:val="20"/>
              </w:rPr>
            </w:r>
          </w:p>
        </w:tc>
        <w:tc>
          <w:tcPr>
            <w:tcW w:w="2660" w:type="dxa"/>
          </w:tcPr>
          <w:p>
            <w:pPr>
              <w:pStyle w:val="0"/>
            </w:pPr>
            <w:r>
              <w:rPr>
                <w:sz w:val="20"/>
              </w:rPr>
            </w:r>
          </w:p>
        </w:tc>
      </w:tr>
    </w:tbl>
    <w:p>
      <w:pPr>
        <w:pStyle w:val="0"/>
        <w:jc w:val="both"/>
      </w:pPr>
      <w:r>
        <w:rPr>
          <w:sz w:val="20"/>
        </w:rPr>
      </w:r>
    </w:p>
    <w:p>
      <w:pPr>
        <w:pStyle w:val="0"/>
        <w:ind w:firstLine="540"/>
        <w:jc w:val="both"/>
      </w:pPr>
      <w:r>
        <w:rPr>
          <w:sz w:val="20"/>
        </w:rPr>
        <w:t xml:space="preserve">Прошу выдать дубликат градостроительного плана земельного участка.</w:t>
      </w:r>
    </w:p>
    <w:p>
      <w:pPr>
        <w:pStyle w:val="0"/>
        <w:jc w:val="both"/>
      </w:pPr>
      <w:r>
        <w:rPr>
          <w:sz w:val="20"/>
        </w:rPr>
      </w:r>
    </w:p>
    <w:p>
      <w:pPr>
        <w:pStyle w:val="1"/>
        <w:jc w:val="both"/>
      </w:pPr>
      <w:r>
        <w:rPr>
          <w:sz w:val="20"/>
        </w:rPr>
        <w:t xml:space="preserve">Приложение: _______________________________________________________________</w:t>
      </w:r>
    </w:p>
    <w:p>
      <w:pPr>
        <w:pStyle w:val="1"/>
        <w:jc w:val="both"/>
      </w:pPr>
      <w:r>
        <w:rPr>
          <w:sz w:val="20"/>
        </w:rPr>
        <w:t xml:space="preserve">Номер телефона и адрес электронной почты для связи: _______________________</w:t>
      </w:r>
    </w:p>
    <w:p>
      <w:pPr>
        <w:pStyle w:val="1"/>
        <w:jc w:val="both"/>
      </w:pPr>
      <w:r>
        <w:rPr>
          <w:sz w:val="20"/>
        </w:rPr>
        <w:t xml:space="preserve">Результат рассмотрения настоящего заявления прошу: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67"/>
        <w:gridCol w:w="1109"/>
      </w:tblGrid>
      <w:tr>
        <w:tc>
          <w:tcPr>
            <w:tcW w:w="7767" w:type="dxa"/>
          </w:tcPr>
          <w:p>
            <w:pPr>
              <w:pStyle w:val="0"/>
            </w:pPr>
            <w:r>
              <w:rPr>
                <w:sz w:val="2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09" w:type="dxa"/>
          </w:tcPr>
          <w:p>
            <w:pPr>
              <w:pStyle w:val="0"/>
            </w:pPr>
            <w:r>
              <w:rPr>
                <w:sz w:val="20"/>
              </w:rPr>
            </w:r>
          </w:p>
        </w:tc>
      </w:tr>
      <w:tr>
        <w:tc>
          <w:tcPr>
            <w:tcW w:w="7767" w:type="dxa"/>
          </w:tcPr>
          <w:p>
            <w:pPr>
              <w:pStyle w:val="0"/>
            </w:pPr>
            <w:r>
              <w:rPr>
                <w:sz w:val="20"/>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pPr>
              <w:pStyle w:val="0"/>
            </w:pPr>
            <w:r>
              <w:rPr>
                <w:sz w:val="20"/>
              </w:rPr>
              <w:t xml:space="preserve">адресу: ____________________________________________________</w:t>
            </w:r>
          </w:p>
        </w:tc>
        <w:tc>
          <w:tcPr>
            <w:tcW w:w="1109" w:type="dxa"/>
          </w:tcPr>
          <w:p>
            <w:pPr>
              <w:pStyle w:val="0"/>
            </w:pPr>
            <w:r>
              <w:rPr>
                <w:sz w:val="20"/>
              </w:rPr>
            </w:r>
          </w:p>
        </w:tc>
      </w:tr>
      <w:tr>
        <w:tc>
          <w:tcPr>
            <w:tcW w:w="7767" w:type="dxa"/>
          </w:tcPr>
          <w:p>
            <w:pPr>
              <w:pStyle w:val="0"/>
            </w:pPr>
            <w:r>
              <w:rPr>
                <w:sz w:val="20"/>
              </w:rPr>
              <w:t xml:space="preserve">направить на бумажном носителе на почтовый адрес:</w:t>
            </w:r>
          </w:p>
          <w:p>
            <w:pPr>
              <w:pStyle w:val="0"/>
            </w:pPr>
            <w:r>
              <w:rPr>
                <w:sz w:val="20"/>
              </w:rPr>
              <w:t xml:space="preserve">___________________________________________________________</w:t>
            </w:r>
          </w:p>
        </w:tc>
        <w:tc>
          <w:tcPr>
            <w:tcW w:w="1109" w:type="dxa"/>
          </w:tcPr>
          <w:p>
            <w:pPr>
              <w:pStyle w:val="0"/>
            </w:pPr>
            <w:r>
              <w:rPr>
                <w:sz w:val="20"/>
              </w:rPr>
            </w:r>
          </w:p>
        </w:tc>
      </w:tr>
      <w:tr>
        <w:tc>
          <w:tcPr>
            <w:gridSpan w:val="2"/>
            <w:tcW w:w="8876" w:type="dxa"/>
          </w:tcPr>
          <w:p>
            <w:pPr>
              <w:pStyle w:val="0"/>
              <w:jc w:val="center"/>
            </w:pPr>
            <w:r>
              <w:rPr>
                <w:sz w:val="20"/>
              </w:rPr>
              <w:t xml:space="preserve">Указывается один из перечисленных способов</w:t>
            </w:r>
          </w:p>
        </w:tc>
      </w:tr>
    </w:tbl>
    <w:p>
      <w:pPr>
        <w:pStyle w:val="0"/>
        <w:jc w:val="both"/>
      </w:pPr>
      <w:r>
        <w:rPr>
          <w:sz w:val="20"/>
        </w:rPr>
      </w:r>
    </w:p>
    <w:p>
      <w:pPr>
        <w:pStyle w:val="1"/>
        <w:jc w:val="both"/>
      </w:pPr>
      <w:r>
        <w:rPr>
          <w:sz w:val="20"/>
        </w:rPr>
        <w:t xml:space="preserve">_________________  ______________  ________________________________________</w:t>
      </w:r>
    </w:p>
    <w:p>
      <w:pPr>
        <w:pStyle w:val="1"/>
        <w:jc w:val="both"/>
      </w:pPr>
      <w:r>
        <w:rPr>
          <w:sz w:val="20"/>
        </w:rPr>
        <w:t xml:space="preserve">                      (подпись)     (фамилия, имя, отчество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муниципальной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9" w:tooltip="Постановление Администрации г. Кузнецка от 30.06.2023 N 1048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Выдача градостроительного плана земельного участка&quot; (вместе с &quot;Решением об отказе в выдаче градостроительного плана земельного участка&quot;) {КонсультантПлюс}">
              <w:r>
                <w:rPr>
                  <w:sz w:val="20"/>
                  <w:color w:val="0000ff"/>
                </w:rPr>
                <w:t xml:space="preserve">Постановления</w:t>
              </w:r>
            </w:hyperlink>
            <w:r>
              <w:rPr>
                <w:sz w:val="20"/>
                <w:color w:val="392c69"/>
              </w:rPr>
              <w:t xml:space="preserve"> Администрации г. Кузнецка от 30.06.2023 N 1048)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Кому _______________________________________________</w:t>
      </w:r>
    </w:p>
    <w:p>
      <w:pPr>
        <w:pStyle w:val="1"/>
        <w:jc w:val="both"/>
      </w:pPr>
      <w:r>
        <w:rPr>
          <w:sz w:val="20"/>
        </w:rPr>
        <w:t xml:space="preserve">                       (фамилия, имя, отчество (при наличии) заявителя &lt;7&gt;,</w:t>
      </w:r>
    </w:p>
    <w:p>
      <w:pPr>
        <w:pStyle w:val="1"/>
        <w:jc w:val="both"/>
      </w:pPr>
      <w:r>
        <w:rPr>
          <w:sz w:val="20"/>
        </w:rPr>
        <w:t xml:space="preserve">                        ОГРНИП (для физического лица, зарегистрированного в</w:t>
      </w:r>
    </w:p>
    <w:p>
      <w:pPr>
        <w:pStyle w:val="1"/>
        <w:jc w:val="both"/>
      </w:pPr>
      <w:r>
        <w:rPr>
          <w:sz w:val="20"/>
        </w:rPr>
        <w:t xml:space="preserve">                          качестве индивидуального предпринимателя) - для</w:t>
      </w:r>
    </w:p>
    <w:p>
      <w:pPr>
        <w:pStyle w:val="1"/>
        <w:jc w:val="both"/>
      </w:pPr>
      <w:r>
        <w:rPr>
          <w:sz w:val="20"/>
        </w:rPr>
        <w:t xml:space="preserve">                          физического лица, полное наименование заявителя,</w:t>
      </w:r>
    </w:p>
    <w:p>
      <w:pPr>
        <w:pStyle w:val="1"/>
        <w:jc w:val="both"/>
      </w:pPr>
      <w:r>
        <w:rPr>
          <w:sz w:val="20"/>
        </w:rPr>
        <w:t xml:space="preserve">                                 ИНН, ОГРН - для юридического лица,</w:t>
      </w:r>
    </w:p>
    <w:p>
      <w:pPr>
        <w:pStyle w:val="1"/>
        <w:jc w:val="both"/>
      </w:pPr>
      <w:r>
        <w:rPr>
          <w:sz w:val="20"/>
        </w:rPr>
      </w:r>
    </w:p>
    <w:p>
      <w:pPr>
        <w:pStyle w:val="1"/>
        <w:jc w:val="both"/>
      </w:pPr>
      <w:r>
        <w:rPr>
          <w:sz w:val="20"/>
        </w:rPr>
        <w:t xml:space="preserve">                       ____________________________________________________</w:t>
      </w:r>
    </w:p>
    <w:p>
      <w:pPr>
        <w:pStyle w:val="1"/>
        <w:jc w:val="both"/>
      </w:pPr>
      <w:r>
        <w:rPr>
          <w:sz w:val="20"/>
        </w:rPr>
        <w:t xml:space="preserve">                        почтовый индекс и адрес, телефон, адрес электронной</w:t>
      </w:r>
    </w:p>
    <w:p>
      <w:pPr>
        <w:pStyle w:val="1"/>
        <w:jc w:val="both"/>
      </w:pPr>
      <w:r>
        <w:rPr>
          <w:sz w:val="20"/>
        </w:rPr>
        <w:t xml:space="preserve">                                            почты)</w:t>
      </w:r>
    </w:p>
    <w:p>
      <w:pPr>
        <w:pStyle w:val="1"/>
        <w:jc w:val="both"/>
      </w:pPr>
      <w:r>
        <w:rPr>
          <w:sz w:val="20"/>
        </w:rPr>
      </w:r>
    </w:p>
    <w:bookmarkStart w:id="1032" w:name="P1032"/>
    <w:bookmarkEnd w:id="1032"/>
    <w:p>
      <w:pPr>
        <w:pStyle w:val="1"/>
        <w:jc w:val="both"/>
      </w:pPr>
      <w:r>
        <w:rPr>
          <w:sz w:val="20"/>
        </w:rPr>
        <w:t xml:space="preserve">                                  РЕШЕНИЕ</w:t>
      </w:r>
    </w:p>
    <w:p>
      <w:pPr>
        <w:pStyle w:val="1"/>
        <w:jc w:val="both"/>
      </w:pPr>
      <w:r>
        <w:rPr>
          <w:sz w:val="20"/>
        </w:rPr>
        <w:t xml:space="preserve">           об отказе в выдаче дубликата градостроительного плана</w:t>
      </w:r>
    </w:p>
    <w:p>
      <w:pPr>
        <w:pStyle w:val="1"/>
        <w:jc w:val="both"/>
      </w:pPr>
      <w:r>
        <w:rPr>
          <w:sz w:val="20"/>
        </w:rPr>
        <w:t xml:space="preserve">                            земельного участка</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уполномоченного органа государственной власти, органа</w:t>
      </w:r>
    </w:p>
    <w:p>
      <w:pPr>
        <w:pStyle w:val="1"/>
        <w:jc w:val="both"/>
      </w:pPr>
      <w:r>
        <w:rPr>
          <w:sz w:val="20"/>
        </w:rPr>
        <w:t xml:space="preserve">                         местного самоуправления)</w:t>
      </w:r>
    </w:p>
    <w:p>
      <w:pPr>
        <w:pStyle w:val="1"/>
        <w:jc w:val="both"/>
      </w:pPr>
      <w:r>
        <w:rPr>
          <w:sz w:val="20"/>
        </w:rPr>
        <w:t xml:space="preserve">по результатам рассмотрения заявления о выдаче дубликата градостроительного</w:t>
      </w:r>
    </w:p>
    <w:p>
      <w:pPr>
        <w:pStyle w:val="1"/>
        <w:jc w:val="both"/>
      </w:pPr>
      <w:r>
        <w:rPr>
          <w:sz w:val="20"/>
        </w:rPr>
        <w:t xml:space="preserve">плана земельного участка от _________________ N ___________________ принято</w:t>
      </w:r>
    </w:p>
    <w:p>
      <w:pPr>
        <w:pStyle w:val="1"/>
        <w:jc w:val="both"/>
      </w:pPr>
      <w:r>
        <w:rPr>
          <w:sz w:val="20"/>
        </w:rPr>
        <w:t xml:space="preserve">                                (дата и номер регистрации)</w:t>
      </w:r>
    </w:p>
    <w:p>
      <w:pPr>
        <w:pStyle w:val="1"/>
        <w:jc w:val="both"/>
      </w:pPr>
      <w:r>
        <w:rPr>
          <w:sz w:val="20"/>
        </w:rPr>
        <w:t xml:space="preserve">решение об  отказе  в выдаче дубликата  градостроительного плана земельного</w:t>
      </w:r>
    </w:p>
    <w:p>
      <w:pPr>
        <w:pStyle w:val="1"/>
        <w:jc w:val="both"/>
      </w:pPr>
      <w:r>
        <w:rPr>
          <w:sz w:val="20"/>
        </w:rPr>
        <w:t xml:space="preserve">участка.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01"/>
        <w:gridCol w:w="3912"/>
        <w:gridCol w:w="3855"/>
      </w:tblGrid>
      <w:tr>
        <w:tc>
          <w:tcPr>
            <w:tcW w:w="1201" w:type="dxa"/>
          </w:tcPr>
          <w:p>
            <w:pPr>
              <w:pStyle w:val="0"/>
              <w:jc w:val="center"/>
            </w:pPr>
            <w:r>
              <w:rPr>
                <w:sz w:val="20"/>
              </w:rPr>
              <w:t xml:space="preserve">N пункта Административного регламента</w:t>
            </w:r>
          </w:p>
        </w:tc>
        <w:tc>
          <w:tcPr>
            <w:tcW w:w="3912" w:type="dxa"/>
          </w:tcPr>
          <w:p>
            <w:pPr>
              <w:pStyle w:val="0"/>
              <w:jc w:val="center"/>
            </w:pPr>
            <w:r>
              <w:rPr>
                <w:sz w:val="20"/>
              </w:rPr>
              <w:t xml:space="preserve">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855" w:type="dxa"/>
          </w:tcPr>
          <w:p>
            <w:pPr>
              <w:pStyle w:val="0"/>
              <w:jc w:val="center"/>
            </w:pPr>
            <w:r>
              <w:rPr>
                <w:sz w:val="20"/>
              </w:rPr>
              <w:t xml:space="preserve">Разъяснение причин отказа в выдаче дубликата градостроительного плана земельного участка</w:t>
            </w:r>
          </w:p>
        </w:tc>
      </w:tr>
      <w:tr>
        <w:tc>
          <w:tcPr>
            <w:tcW w:w="1201" w:type="dxa"/>
          </w:tcPr>
          <w:p>
            <w:pPr>
              <w:pStyle w:val="0"/>
            </w:pPr>
            <w:hyperlink w:history="0" w:anchor="P268" w:tooltip="2.27. Исчерпывающий перечень оснований для отказа в выдаче дубликата градостроительного плана земельного участка:">
              <w:r>
                <w:rPr>
                  <w:sz w:val="20"/>
                  <w:color w:val="0000ff"/>
                </w:rPr>
                <w:t xml:space="preserve">пункт 2.27</w:t>
              </w:r>
            </w:hyperlink>
          </w:p>
        </w:tc>
        <w:tc>
          <w:tcPr>
            <w:tcW w:w="3912" w:type="dxa"/>
          </w:tcPr>
          <w:p>
            <w:pPr>
              <w:pStyle w:val="0"/>
              <w:jc w:val="both"/>
            </w:pPr>
            <w:r>
              <w:rPr>
                <w:sz w:val="20"/>
              </w:rPr>
              <w:t xml:space="preserve">несоответствие заявителя кругу лиц, указанных в </w:t>
            </w:r>
            <w:hyperlink w:history="0" w:anchor="P124" w:tooltip="2.2. Состав заявителей.">
              <w:r>
                <w:rPr>
                  <w:sz w:val="20"/>
                  <w:color w:val="0000ff"/>
                </w:rPr>
                <w:t xml:space="preserve">пункте 2.2</w:t>
              </w:r>
            </w:hyperlink>
            <w:r>
              <w:rPr>
                <w:sz w:val="20"/>
              </w:rPr>
              <w:t xml:space="preserve"> Административного регламента</w:t>
            </w:r>
          </w:p>
        </w:tc>
        <w:tc>
          <w:tcPr>
            <w:tcW w:w="3855" w:type="dxa"/>
          </w:tcPr>
          <w:p>
            <w:pPr>
              <w:pStyle w:val="0"/>
            </w:pPr>
            <w:r>
              <w:rPr>
                <w:sz w:val="20"/>
              </w:rPr>
              <w:t xml:space="preserve">Указываются основания такого вывода</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&lt;7&gt; Заявителями являются правообладатели земельных участков, предназначенных для индивидуального жилищного строительства.</w:t>
      </w:r>
    </w:p>
    <w:p>
      <w:pPr>
        <w:pStyle w:val="0"/>
        <w:jc w:val="both"/>
      </w:pPr>
      <w:r>
        <w:rPr>
          <w:sz w:val="20"/>
        </w:rPr>
      </w:r>
    </w:p>
    <w:p>
      <w:pPr>
        <w:pStyle w:val="1"/>
        <w:jc w:val="both"/>
      </w:pPr>
      <w:r>
        <w:rPr>
          <w:sz w:val="20"/>
        </w:rPr>
        <w:t xml:space="preserve">    Вы   вправе   повторно  обратиться  с  заявлением  о  выдаче  дубликата</w:t>
      </w:r>
    </w:p>
    <w:p>
      <w:pPr>
        <w:pStyle w:val="1"/>
        <w:jc w:val="both"/>
      </w:pPr>
      <w:r>
        <w:rPr>
          <w:sz w:val="20"/>
        </w:rPr>
        <w:t xml:space="preserve">градостроительного  плана  земельного  участка  после устранения указанного</w:t>
      </w:r>
    </w:p>
    <w:p>
      <w:pPr>
        <w:pStyle w:val="1"/>
        <w:jc w:val="both"/>
      </w:pPr>
      <w:r>
        <w:rPr>
          <w:sz w:val="20"/>
        </w:rPr>
        <w:t xml:space="preserve">нарушения.</w:t>
      </w:r>
    </w:p>
    <w:p>
      <w:pPr>
        <w:pStyle w:val="1"/>
        <w:jc w:val="both"/>
      </w:pPr>
      <w:r>
        <w:rPr>
          <w:sz w:val="20"/>
        </w:rPr>
        <w:t xml:space="preserve">    Данный   отказ   может   быть  обжалован  в  досудебном  порядке  путем</w:t>
      </w:r>
    </w:p>
    <w:p>
      <w:pPr>
        <w:pStyle w:val="1"/>
        <w:jc w:val="both"/>
      </w:pPr>
      <w:r>
        <w:rPr>
          <w:sz w:val="20"/>
        </w:rPr>
        <w:t xml:space="preserve">направления жалобы в _____________________________________________________,</w:t>
      </w:r>
    </w:p>
    <w:p>
      <w:pPr>
        <w:pStyle w:val="1"/>
        <w:jc w:val="both"/>
      </w:pPr>
      <w:r>
        <w:rPr>
          <w:sz w:val="20"/>
        </w:rPr>
        <w:t xml:space="preserve">а также в судебном порядке.</w:t>
      </w:r>
    </w:p>
    <w:p>
      <w:pPr>
        <w:pStyle w:val="1"/>
        <w:jc w:val="both"/>
      </w:pPr>
      <w:r>
        <w:rPr>
          <w:sz w:val="20"/>
        </w:rPr>
      </w:r>
    </w:p>
    <w:p>
      <w:pPr>
        <w:pStyle w:val="1"/>
        <w:jc w:val="both"/>
      </w:pPr>
      <w:r>
        <w:rPr>
          <w:sz w:val="20"/>
        </w:rPr>
        <w:t xml:space="preserve">    Дополнительно информируем: 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информация, необходимая для устранения причин отказа в</w:t>
      </w:r>
    </w:p>
    <w:p>
      <w:pPr>
        <w:pStyle w:val="1"/>
        <w:jc w:val="both"/>
      </w:pPr>
      <w:r>
        <w:rPr>
          <w:sz w:val="20"/>
        </w:rPr>
        <w:t xml:space="preserve">выдаче дубликата градостроительного плана земельного участка, а также иная</w:t>
      </w:r>
    </w:p>
    <w:p>
      <w:pPr>
        <w:pStyle w:val="1"/>
        <w:jc w:val="both"/>
      </w:pPr>
      <w:r>
        <w:rPr>
          <w:sz w:val="20"/>
        </w:rPr>
        <w:t xml:space="preserve">                  дополнительная информация при наличии)</w:t>
      </w:r>
    </w:p>
    <w:p>
      <w:pPr>
        <w:pStyle w:val="1"/>
        <w:jc w:val="both"/>
      </w:pPr>
      <w:r>
        <w:rPr>
          <w:sz w:val="20"/>
        </w:rPr>
      </w:r>
    </w:p>
    <w:p>
      <w:pPr>
        <w:pStyle w:val="1"/>
        <w:jc w:val="both"/>
      </w:pPr>
      <w:r>
        <w:rPr>
          <w:sz w:val="20"/>
        </w:rPr>
        <w:t xml:space="preserve">______________  _____________  ____________________________________________</w:t>
      </w:r>
    </w:p>
    <w:p>
      <w:pPr>
        <w:pStyle w:val="1"/>
        <w:jc w:val="both"/>
      </w:pPr>
      <w:r>
        <w:rPr>
          <w:sz w:val="20"/>
        </w:rPr>
        <w:t xml:space="preserve">  (должность)     (подпись)        (фамилия, имя, отчество (при наличии)</w:t>
      </w:r>
    </w:p>
    <w:p>
      <w:pPr>
        <w:pStyle w:val="1"/>
        <w:jc w:val="both"/>
      </w:pPr>
      <w:r>
        <w:rPr>
          <w:sz w:val="20"/>
        </w:rPr>
      </w:r>
    </w:p>
    <w:p>
      <w:pPr>
        <w:pStyle w:val="1"/>
        <w:jc w:val="both"/>
      </w:pPr>
      <w:r>
        <w:rPr>
          <w:sz w:val="20"/>
        </w:rPr>
        <w:t xml:space="preserve">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муниципальной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0" w:tooltip="Постановление Администрации г. Кузнецка от 30.06.2023 N 1048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Выдача градостроительного плана земельного участка&quot; (вместе с &quot;Решением об отказе в выдаче градостроительного плана земельного участка&quot;) {КонсультантПлюс}">
              <w:r>
                <w:rPr>
                  <w:sz w:val="20"/>
                  <w:color w:val="0000ff"/>
                </w:rPr>
                <w:t xml:space="preserve">Постановления</w:t>
              </w:r>
            </w:hyperlink>
            <w:r>
              <w:rPr>
                <w:sz w:val="20"/>
                <w:color w:val="392c69"/>
              </w:rPr>
              <w:t xml:space="preserve"> Администрации г. Кузнецка от 30.06.2023 N 1048)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086" w:name="P1086"/>
    <w:bookmarkEnd w:id="1086"/>
    <w:p>
      <w:pPr>
        <w:pStyle w:val="0"/>
        <w:jc w:val="center"/>
      </w:pPr>
      <w:r>
        <w:rPr>
          <w:sz w:val="20"/>
        </w:rPr>
        <w:t xml:space="preserve">ЗАЯВЛЕНИЕ</w:t>
      </w:r>
    </w:p>
    <w:p>
      <w:pPr>
        <w:pStyle w:val="0"/>
        <w:jc w:val="center"/>
      </w:pPr>
      <w:r>
        <w:rPr>
          <w:sz w:val="20"/>
        </w:rPr>
        <w:t xml:space="preserve">об оставлении заявления о выдаче градостроительного плана</w:t>
      </w:r>
    </w:p>
    <w:p>
      <w:pPr>
        <w:pStyle w:val="0"/>
        <w:jc w:val="center"/>
      </w:pPr>
      <w:r>
        <w:rPr>
          <w:sz w:val="20"/>
        </w:rPr>
        <w:t xml:space="preserve">земельного участка без рассмотрения</w:t>
      </w:r>
    </w:p>
    <w:p>
      <w:pPr>
        <w:pStyle w:val="0"/>
        <w:jc w:val="both"/>
      </w:pPr>
      <w:r>
        <w:rPr>
          <w:sz w:val="20"/>
        </w:rPr>
      </w:r>
    </w:p>
    <w:p>
      <w:pPr>
        <w:pStyle w:val="1"/>
        <w:jc w:val="both"/>
      </w:pPr>
      <w:r>
        <w:rPr>
          <w:sz w:val="20"/>
        </w:rPr>
        <w:t xml:space="preserve">                                                       "__" ________20__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уполномоченного органа государственной власти, органа</w:t>
      </w:r>
    </w:p>
    <w:p>
      <w:pPr>
        <w:pStyle w:val="1"/>
        <w:jc w:val="both"/>
      </w:pPr>
      <w:r>
        <w:rPr>
          <w:sz w:val="20"/>
        </w:rPr>
        <w:t xml:space="preserve">                         местного самоуправления)</w:t>
      </w:r>
    </w:p>
    <w:p>
      <w:pPr>
        <w:pStyle w:val="1"/>
        <w:jc w:val="both"/>
      </w:pPr>
      <w:r>
        <w:rPr>
          <w:sz w:val="20"/>
        </w:rPr>
      </w:r>
    </w:p>
    <w:p>
      <w:pPr>
        <w:pStyle w:val="1"/>
        <w:jc w:val="both"/>
      </w:pPr>
      <w:r>
        <w:rPr>
          <w:sz w:val="20"/>
        </w:rPr>
        <w:t xml:space="preserve">    Прошу  оставить  заявление о выдаче градостроительного плана земельного</w:t>
      </w:r>
    </w:p>
    <w:p>
      <w:pPr>
        <w:pStyle w:val="1"/>
        <w:jc w:val="both"/>
      </w:pPr>
      <w:r>
        <w:rPr>
          <w:sz w:val="20"/>
        </w:rPr>
        <w:t xml:space="preserve">участка от _______________ N ___________ без рассмотрения.</w:t>
      </w:r>
    </w:p>
    <w:p>
      <w:pPr>
        <w:pStyle w:val="0"/>
        <w:jc w:val="both"/>
      </w:pPr>
      <w:r>
        <w:rPr>
          <w:sz w:val="20"/>
        </w:rPr>
      </w:r>
    </w:p>
    <w:p>
      <w:pPr>
        <w:pStyle w:val="0"/>
        <w:outlineLvl w:val="2"/>
        <w:jc w:val="center"/>
      </w:pPr>
      <w:r>
        <w:rPr>
          <w:sz w:val="20"/>
        </w:rPr>
        <w:t xml:space="preserve">1. Сведения о заявителе &lt;8&gt;</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4627"/>
        <w:gridCol w:w="3515"/>
      </w:tblGrid>
      <w:tr>
        <w:tc>
          <w:tcPr>
            <w:tcW w:w="737" w:type="dxa"/>
          </w:tcPr>
          <w:p>
            <w:pPr>
              <w:pStyle w:val="0"/>
              <w:jc w:val="center"/>
            </w:pPr>
            <w:r>
              <w:rPr>
                <w:sz w:val="20"/>
              </w:rPr>
              <w:t xml:space="preserve">1.1</w:t>
            </w:r>
          </w:p>
        </w:tc>
        <w:tc>
          <w:tcPr>
            <w:tcW w:w="4627" w:type="dxa"/>
          </w:tcPr>
          <w:p>
            <w:pPr>
              <w:pStyle w:val="0"/>
            </w:pPr>
            <w:r>
              <w:rPr>
                <w:sz w:val="20"/>
              </w:rPr>
              <w:t xml:space="preserve">Сведения о физическом лице, в случае если заявителем является физическое лицо:</w:t>
            </w:r>
          </w:p>
        </w:tc>
        <w:tc>
          <w:tcPr>
            <w:tcW w:w="3515" w:type="dxa"/>
          </w:tcPr>
          <w:p>
            <w:pPr>
              <w:pStyle w:val="0"/>
            </w:pPr>
            <w:r>
              <w:rPr>
                <w:sz w:val="20"/>
              </w:rPr>
            </w:r>
          </w:p>
        </w:tc>
      </w:tr>
      <w:tr>
        <w:tc>
          <w:tcPr>
            <w:tcW w:w="737" w:type="dxa"/>
          </w:tcPr>
          <w:p>
            <w:pPr>
              <w:pStyle w:val="0"/>
              <w:jc w:val="center"/>
            </w:pPr>
            <w:r>
              <w:rPr>
                <w:sz w:val="20"/>
              </w:rPr>
              <w:t xml:space="preserve">1.1.1</w:t>
            </w:r>
          </w:p>
        </w:tc>
        <w:tc>
          <w:tcPr>
            <w:tcW w:w="4627" w:type="dxa"/>
          </w:tcPr>
          <w:p>
            <w:pPr>
              <w:pStyle w:val="0"/>
            </w:pPr>
            <w:r>
              <w:rPr>
                <w:sz w:val="20"/>
              </w:rPr>
              <w:t xml:space="preserve">Фамилия, имя, отчество (при наличии)</w:t>
            </w:r>
          </w:p>
        </w:tc>
        <w:tc>
          <w:tcPr>
            <w:tcW w:w="3515" w:type="dxa"/>
          </w:tcPr>
          <w:p>
            <w:pPr>
              <w:pStyle w:val="0"/>
            </w:pPr>
            <w:r>
              <w:rPr>
                <w:sz w:val="20"/>
              </w:rPr>
            </w:r>
          </w:p>
        </w:tc>
      </w:tr>
      <w:tr>
        <w:tc>
          <w:tcPr>
            <w:tcW w:w="737" w:type="dxa"/>
          </w:tcPr>
          <w:p>
            <w:pPr>
              <w:pStyle w:val="0"/>
              <w:jc w:val="center"/>
            </w:pPr>
            <w:r>
              <w:rPr>
                <w:sz w:val="20"/>
              </w:rPr>
              <w:t xml:space="preserve">1.1.2</w:t>
            </w:r>
          </w:p>
        </w:tc>
        <w:tc>
          <w:tcPr>
            <w:tcW w:w="4627" w:type="dxa"/>
          </w:tcPr>
          <w:p>
            <w:pPr>
              <w:pStyle w:val="0"/>
            </w:pPr>
            <w:r>
              <w:rPr>
                <w:sz w:val="20"/>
              </w:rPr>
              <w:t xml:space="preserve">Реквизиты документа, удостоверяющего личность (не указываются в случае, если заявитель является индивидуальным предпринимателем)</w:t>
            </w:r>
          </w:p>
        </w:tc>
        <w:tc>
          <w:tcPr>
            <w:tcW w:w="3515" w:type="dxa"/>
          </w:tcPr>
          <w:p>
            <w:pPr>
              <w:pStyle w:val="0"/>
            </w:pPr>
            <w:r>
              <w:rPr>
                <w:sz w:val="20"/>
              </w:rPr>
            </w:r>
          </w:p>
        </w:tc>
      </w:tr>
      <w:tr>
        <w:tc>
          <w:tcPr>
            <w:tcW w:w="737" w:type="dxa"/>
          </w:tcPr>
          <w:p>
            <w:pPr>
              <w:pStyle w:val="0"/>
              <w:jc w:val="center"/>
            </w:pPr>
            <w:r>
              <w:rPr>
                <w:sz w:val="20"/>
              </w:rPr>
              <w:t xml:space="preserve">1.1.3</w:t>
            </w:r>
          </w:p>
        </w:tc>
        <w:tc>
          <w:tcPr>
            <w:tcW w:w="4627" w:type="dxa"/>
          </w:tcPr>
          <w:p>
            <w:pPr>
              <w:pStyle w:val="0"/>
            </w:pPr>
            <w:r>
              <w:rPr>
                <w:sz w:val="20"/>
              </w:rPr>
              <w:t xml:space="preserve">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515" w:type="dxa"/>
          </w:tcPr>
          <w:p>
            <w:pPr>
              <w:pStyle w:val="0"/>
            </w:pPr>
            <w:r>
              <w:rPr>
                <w:sz w:val="20"/>
              </w:rPr>
            </w:r>
          </w:p>
        </w:tc>
      </w:tr>
      <w:tr>
        <w:tc>
          <w:tcPr>
            <w:tcW w:w="737" w:type="dxa"/>
          </w:tcPr>
          <w:p>
            <w:pPr>
              <w:pStyle w:val="0"/>
              <w:jc w:val="center"/>
            </w:pPr>
            <w:r>
              <w:rPr>
                <w:sz w:val="20"/>
              </w:rPr>
              <w:t xml:space="preserve">1.2</w:t>
            </w:r>
          </w:p>
        </w:tc>
        <w:tc>
          <w:tcPr>
            <w:tcW w:w="4627" w:type="dxa"/>
          </w:tcPr>
          <w:p>
            <w:pPr>
              <w:pStyle w:val="0"/>
              <w:jc w:val="both"/>
            </w:pPr>
            <w:r>
              <w:rPr>
                <w:sz w:val="20"/>
              </w:rPr>
              <w:t xml:space="preserve">Сведения о юридическом лице, в случае если заявителем является юридическое лицо:</w:t>
            </w:r>
          </w:p>
        </w:tc>
        <w:tc>
          <w:tcPr>
            <w:tcW w:w="3515" w:type="dxa"/>
          </w:tcPr>
          <w:p>
            <w:pPr>
              <w:pStyle w:val="0"/>
            </w:pPr>
            <w:r>
              <w:rPr>
                <w:sz w:val="20"/>
              </w:rPr>
            </w:r>
          </w:p>
        </w:tc>
      </w:tr>
      <w:tr>
        <w:tc>
          <w:tcPr>
            <w:tcW w:w="737" w:type="dxa"/>
          </w:tcPr>
          <w:p>
            <w:pPr>
              <w:pStyle w:val="0"/>
              <w:jc w:val="center"/>
            </w:pPr>
            <w:r>
              <w:rPr>
                <w:sz w:val="20"/>
              </w:rPr>
              <w:t xml:space="preserve">1.2.1</w:t>
            </w:r>
          </w:p>
        </w:tc>
        <w:tc>
          <w:tcPr>
            <w:tcW w:w="4627" w:type="dxa"/>
          </w:tcPr>
          <w:p>
            <w:pPr>
              <w:pStyle w:val="0"/>
            </w:pPr>
            <w:r>
              <w:rPr>
                <w:sz w:val="20"/>
              </w:rPr>
              <w:t xml:space="preserve">Полное наименование</w:t>
            </w:r>
          </w:p>
        </w:tc>
        <w:tc>
          <w:tcPr>
            <w:tcW w:w="3515" w:type="dxa"/>
          </w:tcPr>
          <w:p>
            <w:pPr>
              <w:pStyle w:val="0"/>
            </w:pPr>
            <w:r>
              <w:rPr>
                <w:sz w:val="20"/>
              </w:rPr>
            </w:r>
          </w:p>
        </w:tc>
      </w:tr>
      <w:tr>
        <w:tc>
          <w:tcPr>
            <w:tcW w:w="737" w:type="dxa"/>
          </w:tcPr>
          <w:p>
            <w:pPr>
              <w:pStyle w:val="0"/>
              <w:jc w:val="center"/>
            </w:pPr>
            <w:r>
              <w:rPr>
                <w:sz w:val="20"/>
              </w:rPr>
              <w:t xml:space="preserve">1.2.2</w:t>
            </w:r>
          </w:p>
        </w:tc>
        <w:tc>
          <w:tcPr>
            <w:tcW w:w="4627" w:type="dxa"/>
          </w:tcPr>
          <w:p>
            <w:pPr>
              <w:pStyle w:val="0"/>
            </w:pPr>
            <w:r>
              <w:rPr>
                <w:sz w:val="20"/>
              </w:rPr>
              <w:t xml:space="preserve">Основной государственный регистрационный номер</w:t>
            </w:r>
          </w:p>
        </w:tc>
        <w:tc>
          <w:tcPr>
            <w:tcW w:w="3515" w:type="dxa"/>
          </w:tcPr>
          <w:p>
            <w:pPr>
              <w:pStyle w:val="0"/>
            </w:pPr>
            <w:r>
              <w:rPr>
                <w:sz w:val="20"/>
              </w:rPr>
            </w:r>
          </w:p>
        </w:tc>
      </w:tr>
      <w:tr>
        <w:tc>
          <w:tcPr>
            <w:tcW w:w="737" w:type="dxa"/>
          </w:tcPr>
          <w:p>
            <w:pPr>
              <w:pStyle w:val="0"/>
              <w:jc w:val="center"/>
            </w:pPr>
            <w:r>
              <w:rPr>
                <w:sz w:val="20"/>
              </w:rPr>
              <w:t xml:space="preserve">1.2.3</w:t>
            </w:r>
          </w:p>
        </w:tc>
        <w:tc>
          <w:tcPr>
            <w:tcW w:w="4627" w:type="dxa"/>
          </w:tcPr>
          <w:p>
            <w:pPr>
              <w:pStyle w:val="0"/>
            </w:pPr>
            <w:r>
              <w:rPr>
                <w:sz w:val="20"/>
              </w:rPr>
              <w:t xml:space="preserve">Идентификационный номер налогоплательщика - юридического лица</w:t>
            </w:r>
          </w:p>
        </w:tc>
        <w:tc>
          <w:tcPr>
            <w:tcW w:w="3515"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&lt;8&gt; Заявителями являются правообладатели земельных участков, предназначенных для индивидуального жилищного строительства.</w:t>
      </w:r>
    </w:p>
    <w:p>
      <w:pPr>
        <w:pStyle w:val="0"/>
        <w:jc w:val="both"/>
      </w:pPr>
      <w:r>
        <w:rPr>
          <w:sz w:val="20"/>
        </w:rPr>
      </w:r>
    </w:p>
    <w:p>
      <w:pPr>
        <w:pStyle w:val="1"/>
        <w:jc w:val="both"/>
      </w:pPr>
      <w:r>
        <w:rPr>
          <w:sz w:val="20"/>
        </w:rPr>
        <w:t xml:space="preserve">Приложение: _______________________________________________________________</w:t>
      </w:r>
    </w:p>
    <w:p>
      <w:pPr>
        <w:pStyle w:val="1"/>
        <w:jc w:val="both"/>
      </w:pPr>
      <w:r>
        <w:rPr>
          <w:sz w:val="20"/>
        </w:rPr>
        <w:t xml:space="preserve">Номер телефона и адрес электронной почты для связи: _______________________</w:t>
      </w:r>
    </w:p>
    <w:p>
      <w:pPr>
        <w:pStyle w:val="1"/>
        <w:jc w:val="both"/>
      </w:pPr>
      <w:r>
        <w:rPr>
          <w:sz w:val="20"/>
        </w:rPr>
        <w:t xml:space="preserve">Результат рассмотрения настоящего заявления прошу: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10"/>
        <w:gridCol w:w="1191"/>
      </w:tblGrid>
      <w:tr>
        <w:tc>
          <w:tcPr>
            <w:tcW w:w="7710" w:type="dxa"/>
          </w:tcPr>
          <w:p>
            <w:pPr>
              <w:pStyle w:val="0"/>
            </w:pPr>
            <w:r>
              <w:rPr>
                <w:sz w:val="2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91" w:type="dxa"/>
          </w:tcPr>
          <w:p>
            <w:pPr>
              <w:pStyle w:val="0"/>
            </w:pPr>
            <w:r>
              <w:rPr>
                <w:sz w:val="20"/>
              </w:rPr>
            </w:r>
          </w:p>
        </w:tc>
      </w:tr>
      <w:tr>
        <w:tc>
          <w:tcPr>
            <w:tcW w:w="7710" w:type="dxa"/>
          </w:tcPr>
          <w:p>
            <w:pPr>
              <w:pStyle w:val="0"/>
            </w:pPr>
            <w:r>
              <w:rPr>
                <w:sz w:val="20"/>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pPr>
              <w:pStyle w:val="0"/>
            </w:pPr>
            <w:r>
              <w:rPr>
                <w:sz w:val="20"/>
              </w:rPr>
              <w:t xml:space="preserve">__________________________________________________________</w:t>
            </w:r>
          </w:p>
        </w:tc>
        <w:tc>
          <w:tcPr>
            <w:tcW w:w="1191" w:type="dxa"/>
          </w:tcPr>
          <w:p>
            <w:pPr>
              <w:pStyle w:val="0"/>
            </w:pPr>
            <w:r>
              <w:rPr>
                <w:sz w:val="20"/>
              </w:rPr>
            </w:r>
          </w:p>
        </w:tc>
      </w:tr>
      <w:tr>
        <w:tc>
          <w:tcPr>
            <w:tcW w:w="7710" w:type="dxa"/>
          </w:tcPr>
          <w:p>
            <w:pPr>
              <w:pStyle w:val="0"/>
            </w:pPr>
            <w:r>
              <w:rPr>
                <w:sz w:val="20"/>
              </w:rPr>
              <w:t xml:space="preserve">направить на бумажном носителе на почтовый адрес:</w:t>
            </w:r>
          </w:p>
          <w:p>
            <w:pPr>
              <w:pStyle w:val="0"/>
            </w:pPr>
            <w:r>
              <w:rPr>
                <w:sz w:val="20"/>
              </w:rPr>
              <w:t xml:space="preserve">__________________________________________________________</w:t>
            </w:r>
          </w:p>
        </w:tc>
        <w:tc>
          <w:tcPr>
            <w:tcW w:w="1191" w:type="dxa"/>
          </w:tcPr>
          <w:p>
            <w:pPr>
              <w:pStyle w:val="0"/>
            </w:pPr>
            <w:r>
              <w:rPr>
                <w:sz w:val="20"/>
              </w:rPr>
            </w:r>
          </w:p>
        </w:tc>
      </w:tr>
      <w:tr>
        <w:tc>
          <w:tcPr>
            <w:gridSpan w:val="2"/>
            <w:tcW w:w="8901" w:type="dxa"/>
          </w:tcPr>
          <w:p>
            <w:pPr>
              <w:pStyle w:val="0"/>
              <w:jc w:val="center"/>
            </w:pPr>
            <w:r>
              <w:rPr>
                <w:sz w:val="20"/>
              </w:rPr>
              <w:t xml:space="preserve">Указывается один из перечисленных способов</w:t>
            </w:r>
          </w:p>
        </w:tc>
      </w:tr>
    </w:tbl>
    <w:p>
      <w:pPr>
        <w:pStyle w:val="0"/>
        <w:jc w:val="both"/>
      </w:pPr>
      <w:r>
        <w:rPr>
          <w:sz w:val="20"/>
        </w:rPr>
      </w:r>
    </w:p>
    <w:p>
      <w:pPr>
        <w:pStyle w:val="1"/>
        <w:jc w:val="both"/>
      </w:pPr>
      <w:r>
        <w:rPr>
          <w:sz w:val="20"/>
        </w:rPr>
        <w:t xml:space="preserve">                        ____________  _____________________________________</w:t>
      </w:r>
    </w:p>
    <w:p>
      <w:pPr>
        <w:pStyle w:val="1"/>
        <w:jc w:val="both"/>
      </w:pPr>
      <w:r>
        <w:rPr>
          <w:sz w:val="20"/>
        </w:rPr>
        <w:t xml:space="preserve">                         (подпись)    (фамилия, имя, отчество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муниципальной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1" w:tooltip="Постановление Администрации г. Кузнецка от 30.06.2023 N 1048 &quot;О внесении изменений в постановление администрации города Кузнецка от 12.01.2012 N 26 &quot;Об утверждении административного регламента администрации города Кузнецка Пензенской области по предоставлению муниципальной услуги &quot;Выдача градостроительного плана земельного участка&quot; (вместе с &quot;Решением об отказе в выдаче градостроительного плана земельного участка&quot;) {КонсультантПлюс}">
              <w:r>
                <w:rPr>
                  <w:sz w:val="20"/>
                  <w:color w:val="0000ff"/>
                </w:rPr>
                <w:t xml:space="preserve">Постановления</w:t>
              </w:r>
            </w:hyperlink>
            <w:r>
              <w:rPr>
                <w:sz w:val="20"/>
                <w:color w:val="392c69"/>
              </w:rPr>
              <w:t xml:space="preserve"> Администрации г. Кузнецка от 30.06.2023 N 1048)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Кому _______________________________________________</w:t>
      </w:r>
    </w:p>
    <w:p>
      <w:pPr>
        <w:pStyle w:val="1"/>
        <w:jc w:val="both"/>
      </w:pPr>
      <w:r>
        <w:rPr>
          <w:sz w:val="20"/>
        </w:rPr>
        <w:t xml:space="preserve">                       (фамилия, имя, отчество (при наличии) заявителя &lt;9&gt;,</w:t>
      </w:r>
    </w:p>
    <w:p>
      <w:pPr>
        <w:pStyle w:val="1"/>
        <w:jc w:val="both"/>
      </w:pPr>
      <w:r>
        <w:rPr>
          <w:sz w:val="20"/>
        </w:rPr>
        <w:t xml:space="preserve">                        ОГРНИП (для физического лица, зарегистрированного в</w:t>
      </w:r>
    </w:p>
    <w:p>
      <w:pPr>
        <w:pStyle w:val="1"/>
        <w:jc w:val="both"/>
      </w:pPr>
      <w:r>
        <w:rPr>
          <w:sz w:val="20"/>
        </w:rPr>
        <w:t xml:space="preserve">                          качестве индивидуального предпринимателя) - для</w:t>
      </w:r>
    </w:p>
    <w:p>
      <w:pPr>
        <w:pStyle w:val="1"/>
        <w:jc w:val="both"/>
      </w:pPr>
      <w:r>
        <w:rPr>
          <w:sz w:val="20"/>
        </w:rPr>
        <w:t xml:space="preserve">                          физического лица, полное наименование заявителя,</w:t>
      </w:r>
    </w:p>
    <w:p>
      <w:pPr>
        <w:pStyle w:val="1"/>
        <w:jc w:val="both"/>
      </w:pPr>
      <w:r>
        <w:rPr>
          <w:sz w:val="20"/>
        </w:rPr>
        <w:t xml:space="preserve">                                 ИНН, ОГРН - для юридического лица,</w:t>
      </w:r>
    </w:p>
    <w:p>
      <w:pPr>
        <w:pStyle w:val="1"/>
        <w:jc w:val="both"/>
      </w:pPr>
      <w:r>
        <w:rPr>
          <w:sz w:val="20"/>
        </w:rPr>
      </w:r>
    </w:p>
    <w:p>
      <w:pPr>
        <w:pStyle w:val="1"/>
        <w:jc w:val="both"/>
      </w:pPr>
      <w:r>
        <w:rPr>
          <w:sz w:val="20"/>
        </w:rPr>
        <w:t xml:space="preserve">                       ____________________________________________________</w:t>
      </w:r>
    </w:p>
    <w:p>
      <w:pPr>
        <w:pStyle w:val="1"/>
        <w:jc w:val="both"/>
      </w:pPr>
      <w:r>
        <w:rPr>
          <w:sz w:val="20"/>
        </w:rPr>
        <w:t xml:space="preserve">                        почтовый индекс и адрес, телефон, адрес электронной</w:t>
      </w:r>
    </w:p>
    <w:p>
      <w:pPr>
        <w:pStyle w:val="1"/>
        <w:jc w:val="both"/>
      </w:pPr>
      <w:r>
        <w:rPr>
          <w:sz w:val="20"/>
        </w:rPr>
        <w:t xml:space="preserve">                                               почты)</w:t>
      </w:r>
    </w:p>
    <w:p>
      <w:pPr>
        <w:pStyle w:val="1"/>
        <w:jc w:val="both"/>
      </w:pPr>
      <w:r>
        <w:rPr>
          <w:sz w:val="20"/>
        </w:rPr>
      </w:r>
    </w:p>
    <w:bookmarkStart w:id="1171" w:name="P1171"/>
    <w:bookmarkEnd w:id="1171"/>
    <w:p>
      <w:pPr>
        <w:pStyle w:val="1"/>
        <w:jc w:val="both"/>
      </w:pPr>
      <w:r>
        <w:rPr>
          <w:sz w:val="20"/>
        </w:rPr>
        <w:t xml:space="preserve">                                  РЕШЕНИЕ</w:t>
      </w:r>
    </w:p>
    <w:p>
      <w:pPr>
        <w:pStyle w:val="1"/>
        <w:jc w:val="both"/>
      </w:pPr>
      <w:r>
        <w:rPr>
          <w:sz w:val="20"/>
        </w:rPr>
        <w:t xml:space="preserve">         об оставлении заявления о выдаче градостроительного плана</w:t>
      </w:r>
    </w:p>
    <w:p>
      <w:pPr>
        <w:pStyle w:val="1"/>
        <w:jc w:val="both"/>
      </w:pPr>
      <w:r>
        <w:rPr>
          <w:sz w:val="20"/>
        </w:rPr>
        <w:t xml:space="preserve">                    земельного участка без рассмотрения</w:t>
      </w:r>
    </w:p>
    <w:p>
      <w:pPr>
        <w:pStyle w:val="1"/>
        <w:jc w:val="both"/>
      </w:pPr>
      <w:r>
        <w:rPr>
          <w:sz w:val="20"/>
        </w:rPr>
      </w:r>
    </w:p>
    <w:p>
      <w:pPr>
        <w:pStyle w:val="1"/>
        <w:jc w:val="both"/>
      </w:pPr>
      <w:r>
        <w:rPr>
          <w:sz w:val="20"/>
        </w:rPr>
        <w:t xml:space="preserve">    На основании Вашего заявления от ______________ N _______ об оставлении</w:t>
      </w:r>
    </w:p>
    <w:p>
      <w:pPr>
        <w:pStyle w:val="1"/>
        <w:jc w:val="both"/>
      </w:pPr>
      <w:r>
        <w:rPr>
          <w:sz w:val="20"/>
        </w:rPr>
        <w:t xml:space="preserve">                                    (дата и номер регистрации)</w:t>
      </w:r>
    </w:p>
    <w:p>
      <w:pPr>
        <w:pStyle w:val="1"/>
        <w:jc w:val="both"/>
      </w:pPr>
      <w:r>
        <w:rPr>
          <w:sz w:val="20"/>
        </w:rPr>
        <w:t xml:space="preserve">Заявления  о выдаче   градостроительного    плана земельного участка    без</w:t>
      </w:r>
    </w:p>
    <w:p>
      <w:pPr>
        <w:pStyle w:val="1"/>
        <w:jc w:val="both"/>
      </w:pPr>
      <w:r>
        <w:rPr>
          <w:sz w:val="20"/>
        </w:rPr>
        <w:t xml:space="preserve">рассмотрения 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уполномоченного органа государственной власти, органа</w:t>
      </w:r>
    </w:p>
    <w:p>
      <w:pPr>
        <w:pStyle w:val="1"/>
        <w:jc w:val="both"/>
      </w:pPr>
      <w:r>
        <w:rPr>
          <w:sz w:val="20"/>
        </w:rPr>
        <w:t xml:space="preserve">                         местного самоуправления)</w:t>
      </w:r>
    </w:p>
    <w:p>
      <w:pPr>
        <w:pStyle w:val="1"/>
        <w:jc w:val="both"/>
      </w:pPr>
      <w:r>
        <w:rPr>
          <w:sz w:val="20"/>
        </w:rPr>
        <w:t xml:space="preserve">принято решение об оставлении заявления о  выдаче градостроительного  плана</w:t>
      </w:r>
    </w:p>
    <w:p>
      <w:pPr>
        <w:pStyle w:val="1"/>
        <w:jc w:val="both"/>
      </w:pPr>
      <w:r>
        <w:rPr>
          <w:sz w:val="20"/>
        </w:rPr>
        <w:t xml:space="preserve">земельного участка от _____________ N __________ без рассмотрения.</w:t>
      </w:r>
    </w:p>
    <w:p>
      <w:pPr>
        <w:pStyle w:val="1"/>
        <w:jc w:val="both"/>
      </w:pPr>
      <w:r>
        <w:rPr>
          <w:sz w:val="20"/>
        </w:rPr>
        <w:t xml:space="preserve">                      (дата и номер регистрации)</w:t>
      </w:r>
    </w:p>
    <w:p>
      <w:pPr>
        <w:pStyle w:val="1"/>
        <w:jc w:val="both"/>
      </w:pPr>
      <w:r>
        <w:rPr>
          <w:sz w:val="20"/>
        </w:rPr>
      </w:r>
    </w:p>
    <w:p>
      <w:pPr>
        <w:pStyle w:val="1"/>
        <w:jc w:val="both"/>
      </w:pPr>
      <w:r>
        <w:rPr>
          <w:sz w:val="20"/>
        </w:rPr>
        <w:t xml:space="preserve">_______________  ______________  __________________________________________</w:t>
      </w:r>
    </w:p>
    <w:p>
      <w:pPr>
        <w:pStyle w:val="1"/>
        <w:jc w:val="both"/>
      </w:pPr>
      <w:r>
        <w:rPr>
          <w:sz w:val="20"/>
        </w:rPr>
        <w:t xml:space="preserve">  (должность)       (подпись)      (фамилия, имя, отчество (при наличии)</w:t>
      </w:r>
    </w:p>
    <w:p>
      <w:pPr>
        <w:pStyle w:val="1"/>
        <w:jc w:val="both"/>
      </w:pPr>
      <w:r>
        <w:rPr>
          <w:sz w:val="20"/>
        </w:rPr>
      </w:r>
    </w:p>
    <w:p>
      <w:pPr>
        <w:pStyle w:val="1"/>
        <w:jc w:val="both"/>
      </w:pPr>
      <w:r>
        <w:rPr>
          <w:sz w:val="20"/>
        </w:rPr>
        <w:t xml:space="preserve">Дата</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&lt;9&gt; Заявителями являются правообладатели земельных участков, предназначенных для индивидуального жилищного строительства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муниципальной услуги</w:t>
      </w:r>
    </w:p>
    <w:p>
      <w:pPr>
        <w:pStyle w:val="0"/>
        <w:jc w:val="both"/>
      </w:pPr>
      <w:r>
        <w:rPr>
          <w:sz w:val="20"/>
        </w:rPr>
      </w:r>
    </w:p>
    <w:bookmarkStart w:id="1203" w:name="P1203"/>
    <w:bookmarkEnd w:id="1203"/>
    <w:p>
      <w:pPr>
        <w:pStyle w:val="2"/>
        <w:jc w:val="center"/>
      </w:pPr>
      <w:r>
        <w:rPr>
          <w:sz w:val="20"/>
        </w:rPr>
        <w:t xml:space="preserve">СОСТАВ,</w:t>
      </w:r>
    </w:p>
    <w:p>
      <w:pPr>
        <w:pStyle w:val="2"/>
        <w:jc w:val="center"/>
      </w:pPr>
      <w:r>
        <w:rPr>
          <w:sz w:val="20"/>
        </w:rPr>
        <w:t xml:space="preserve">ПОСЛЕДОВАТЕЛЬНОСТЬ И СРОКИ ВЫПОЛНЕНИЯ АДМИНИСТРАТИВНЫХ</w:t>
      </w:r>
    </w:p>
    <w:p>
      <w:pPr>
        <w:pStyle w:val="2"/>
        <w:jc w:val="center"/>
      </w:pPr>
      <w:r>
        <w:rPr>
          <w:sz w:val="20"/>
        </w:rPr>
        <w:t xml:space="preserve">ПРОЦЕДУР (ДЕЙСТВИЙ) ПРИ ПРЕДОСТАВЛЕНИИ</w:t>
      </w:r>
    </w:p>
    <w:p>
      <w:pPr>
        <w:pStyle w:val="2"/>
        <w:jc w:val="center"/>
      </w:pPr>
      <w:r>
        <w:rPr>
          <w:sz w:val="20"/>
        </w:rPr>
        <w:t xml:space="preserve">МУНИЦИПАЛЬНОЙ УСЛУГИ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74"/>
        <w:gridCol w:w="2551"/>
        <w:gridCol w:w="1984"/>
        <w:gridCol w:w="1757"/>
        <w:gridCol w:w="2324"/>
        <w:gridCol w:w="1987"/>
        <w:gridCol w:w="2539"/>
      </w:tblGrid>
      <w:tr>
        <w:tc>
          <w:tcPr>
            <w:tcW w:w="2274" w:type="dxa"/>
          </w:tcPr>
          <w:p>
            <w:pPr>
              <w:pStyle w:val="0"/>
              <w:jc w:val="center"/>
            </w:pPr>
            <w:r>
              <w:rPr>
                <w:sz w:val="20"/>
              </w:rPr>
              <w:t xml:space="preserve">Основание для начала административной процедуры</w:t>
            </w:r>
          </w:p>
        </w:tc>
        <w:tc>
          <w:tcPr>
            <w:tcW w:w="2551" w:type="dxa"/>
          </w:tcPr>
          <w:p>
            <w:pPr>
              <w:pStyle w:val="0"/>
              <w:jc w:val="center"/>
            </w:pPr>
            <w:r>
              <w:rPr>
                <w:sz w:val="20"/>
              </w:rPr>
              <w:t xml:space="preserve">Содержание административных действий</w:t>
            </w:r>
          </w:p>
        </w:tc>
        <w:tc>
          <w:tcPr>
            <w:tcW w:w="1984" w:type="dxa"/>
          </w:tcPr>
          <w:p>
            <w:pPr>
              <w:pStyle w:val="0"/>
              <w:jc w:val="center"/>
            </w:pPr>
            <w:r>
              <w:rPr>
                <w:sz w:val="20"/>
              </w:rPr>
              <w:t xml:space="preserve">Срок выполнения административных действий</w:t>
            </w:r>
          </w:p>
        </w:tc>
        <w:tc>
          <w:tcPr>
            <w:tcW w:w="1757" w:type="dxa"/>
          </w:tcPr>
          <w:p>
            <w:pPr>
              <w:pStyle w:val="0"/>
              <w:jc w:val="center"/>
            </w:pPr>
            <w:r>
              <w:rPr>
                <w:sz w:val="20"/>
              </w:rPr>
              <w:t xml:space="preserve">Должностное лицо, ответственное за выполнение административного действия</w:t>
            </w:r>
          </w:p>
        </w:tc>
        <w:tc>
          <w:tcPr>
            <w:tcW w:w="2324" w:type="dxa"/>
          </w:tcPr>
          <w:p>
            <w:pPr>
              <w:pStyle w:val="0"/>
              <w:jc w:val="center"/>
            </w:pPr>
            <w:r>
              <w:rPr>
                <w:sz w:val="20"/>
              </w:rPr>
              <w:t xml:space="preserve">Место выполнения административного действия/используемая информационная система</w:t>
            </w:r>
          </w:p>
        </w:tc>
        <w:tc>
          <w:tcPr>
            <w:tcW w:w="1987" w:type="dxa"/>
          </w:tcPr>
          <w:p>
            <w:pPr>
              <w:pStyle w:val="0"/>
              <w:jc w:val="center"/>
            </w:pPr>
            <w:r>
              <w:rPr>
                <w:sz w:val="20"/>
              </w:rPr>
              <w:t xml:space="preserve">Критерии принятия решения</w:t>
            </w:r>
          </w:p>
        </w:tc>
        <w:tc>
          <w:tcPr>
            <w:tcW w:w="2539" w:type="dxa"/>
          </w:tcPr>
          <w:p>
            <w:pPr>
              <w:pStyle w:val="0"/>
              <w:jc w:val="center"/>
            </w:pPr>
            <w:r>
              <w:rPr>
                <w:sz w:val="20"/>
              </w:rPr>
              <w:t xml:space="preserve">Результат административного действия, способ фиксации</w:t>
            </w:r>
          </w:p>
        </w:tc>
      </w:tr>
      <w:tr>
        <w:tc>
          <w:tcPr>
            <w:tcW w:w="2274" w:type="dxa"/>
          </w:tcPr>
          <w:p>
            <w:pPr>
              <w:pStyle w:val="0"/>
              <w:jc w:val="center"/>
            </w:pPr>
            <w:r>
              <w:rPr>
                <w:sz w:val="20"/>
              </w:rPr>
              <w:t xml:space="preserve">1</w:t>
            </w:r>
          </w:p>
        </w:tc>
        <w:tc>
          <w:tcPr>
            <w:tcW w:w="2551" w:type="dxa"/>
          </w:tcPr>
          <w:p>
            <w:pPr>
              <w:pStyle w:val="0"/>
              <w:jc w:val="center"/>
            </w:pPr>
            <w:r>
              <w:rPr>
                <w:sz w:val="20"/>
              </w:rPr>
              <w:t xml:space="preserve">2</w:t>
            </w:r>
          </w:p>
        </w:tc>
        <w:tc>
          <w:tcPr>
            <w:tcW w:w="1984" w:type="dxa"/>
          </w:tcPr>
          <w:p>
            <w:pPr>
              <w:pStyle w:val="0"/>
              <w:jc w:val="center"/>
            </w:pPr>
            <w:r>
              <w:rPr>
                <w:sz w:val="20"/>
              </w:rPr>
              <w:t xml:space="preserve">3</w:t>
            </w:r>
          </w:p>
        </w:tc>
        <w:tc>
          <w:tcPr>
            <w:tcW w:w="1757" w:type="dxa"/>
          </w:tcPr>
          <w:p>
            <w:pPr>
              <w:pStyle w:val="0"/>
              <w:jc w:val="center"/>
            </w:pPr>
            <w:r>
              <w:rPr>
                <w:sz w:val="20"/>
              </w:rPr>
              <w:t xml:space="preserve">4</w:t>
            </w:r>
          </w:p>
        </w:tc>
        <w:tc>
          <w:tcPr>
            <w:tcW w:w="2324" w:type="dxa"/>
          </w:tcPr>
          <w:p>
            <w:pPr>
              <w:pStyle w:val="0"/>
              <w:jc w:val="center"/>
            </w:pPr>
            <w:r>
              <w:rPr>
                <w:sz w:val="20"/>
              </w:rPr>
              <w:t xml:space="preserve">5</w:t>
            </w:r>
          </w:p>
        </w:tc>
        <w:tc>
          <w:tcPr>
            <w:tcW w:w="1987" w:type="dxa"/>
          </w:tcPr>
          <w:p>
            <w:pPr>
              <w:pStyle w:val="0"/>
              <w:jc w:val="center"/>
            </w:pPr>
            <w:r>
              <w:rPr>
                <w:sz w:val="20"/>
              </w:rPr>
              <w:t xml:space="preserve">6</w:t>
            </w:r>
          </w:p>
        </w:tc>
        <w:tc>
          <w:tcPr>
            <w:tcW w:w="2539" w:type="dxa"/>
          </w:tcPr>
          <w:p>
            <w:pPr>
              <w:pStyle w:val="0"/>
              <w:jc w:val="center"/>
            </w:pPr>
            <w:r>
              <w:rPr>
                <w:sz w:val="20"/>
              </w:rPr>
              <w:t xml:space="preserve">7</w:t>
            </w:r>
          </w:p>
        </w:tc>
      </w:tr>
      <w:tr>
        <w:tc>
          <w:tcPr>
            <w:gridSpan w:val="7"/>
            <w:tcW w:w="15416" w:type="dxa"/>
          </w:tcPr>
          <w:p>
            <w:pPr>
              <w:pStyle w:val="0"/>
              <w:outlineLvl w:val="2"/>
              <w:jc w:val="center"/>
            </w:pPr>
            <w:r>
              <w:rPr>
                <w:sz w:val="20"/>
              </w:rPr>
              <w:t xml:space="preserve">1. Проверка документов и регистрация заявления</w:t>
            </w:r>
          </w:p>
        </w:tc>
      </w:tr>
      <w:tr>
        <w:tc>
          <w:tcPr>
            <w:tcW w:w="2274" w:type="dxa"/>
            <w:vMerge w:val="restart"/>
          </w:tcPr>
          <w:p>
            <w:pPr>
              <w:pStyle w:val="0"/>
            </w:pPr>
            <w:r>
              <w:rPr>
                <w:sz w:val="20"/>
              </w:rPr>
              <w:t xml:space="preserve">Поступление заявления и документов для предоставления муниципальной услуги в Уполномоченный орган</w:t>
            </w:r>
          </w:p>
        </w:tc>
        <w:tc>
          <w:tcPr>
            <w:tcW w:w="2551" w:type="dxa"/>
          </w:tcPr>
          <w:p>
            <w:pPr>
              <w:pStyle w:val="0"/>
            </w:pPr>
            <w:r>
              <w:rPr>
                <w:sz w:val="20"/>
              </w:rPr>
              <w:t xml:space="preserve">Прием и проверка комплектности документов на наличие/отсутствие оснований для отказа в приеме документов, предусмотренных </w:t>
            </w:r>
            <w:hyperlink w:history="0" w:anchor="P213" w:tooltip="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r>
                <w:rPr>
                  <w:sz w:val="20"/>
                  <w:color w:val="0000ff"/>
                </w:rPr>
                <w:t xml:space="preserve">пунктом 2.13</w:t>
              </w:r>
            </w:hyperlink>
            <w:r>
              <w:rPr>
                <w:sz w:val="20"/>
              </w:rPr>
              <w:t xml:space="preserve"> Административного регламента</w:t>
            </w:r>
          </w:p>
        </w:tc>
        <w:tc>
          <w:tcPr>
            <w:tcW w:w="1984" w:type="dxa"/>
            <w:vAlign w:val="center"/>
            <w:vMerge w:val="restart"/>
          </w:tcPr>
          <w:p>
            <w:pPr>
              <w:pStyle w:val="0"/>
            </w:pPr>
            <w:r>
              <w:rPr>
                <w:sz w:val="20"/>
              </w:rPr>
              <w:t xml:space="preserve">До 1 рабочего дня</w:t>
            </w:r>
          </w:p>
        </w:tc>
        <w:tc>
          <w:tcPr>
            <w:tcW w:w="1757" w:type="dxa"/>
            <w:vMerge w:val="restart"/>
          </w:tcPr>
          <w:p>
            <w:pPr>
              <w:pStyle w:val="0"/>
            </w:pPr>
            <w:r>
              <w:rPr>
                <w:sz w:val="20"/>
              </w:rPr>
              <w:t xml:space="preserve">Уполномоченного органа, ответственное за предоставление (муниципальной) услуги</w:t>
            </w:r>
          </w:p>
        </w:tc>
        <w:tc>
          <w:tcPr>
            <w:tcW w:w="2324" w:type="dxa"/>
            <w:vMerge w:val="restart"/>
          </w:tcPr>
          <w:p>
            <w:pPr>
              <w:pStyle w:val="0"/>
            </w:pPr>
            <w:r>
              <w:rPr>
                <w:sz w:val="20"/>
              </w:rPr>
              <w:t xml:space="preserve">Уполномоченный орган/ГИС/ПГС</w:t>
            </w:r>
          </w:p>
        </w:tc>
        <w:tc>
          <w:tcPr>
            <w:tcW w:w="1987" w:type="dxa"/>
            <w:vMerge w:val="restart"/>
          </w:tcPr>
          <w:p>
            <w:pPr>
              <w:pStyle w:val="0"/>
            </w:pPr>
            <w:r>
              <w:rPr>
                <w:sz w:val="20"/>
              </w:rPr>
              <w:t xml:space="preserve">-</w:t>
            </w:r>
          </w:p>
        </w:tc>
        <w:tc>
          <w:tcPr>
            <w:tcW w:w="2539" w:type="dxa"/>
            <w:vMerge w:val="restart"/>
          </w:tcPr>
          <w:p>
            <w:pPr>
              <w:pStyle w:val="0"/>
            </w:pPr>
            <w:r>
              <w:rPr>
                <w:sz w:val="20"/>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tc>
          <w:tcPr>
            <w:vMerge w:val="continue"/>
          </w:tcPr>
          <w:p/>
        </w:tc>
        <w:tc>
          <w:tcPr>
            <w:tcW w:w="2551" w:type="dxa"/>
          </w:tcPr>
          <w:p>
            <w:pPr>
              <w:pStyle w:val="0"/>
            </w:pPr>
            <w:r>
              <w:rPr>
                <w:sz w:val="20"/>
              </w:rPr>
              <w:t xml:space="preserve">приеме документов, в случае выявления оснований для отказа в приеме документов</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tcW w:w="2551" w:type="dxa"/>
          </w:tcPr>
          <w:p>
            <w:pPr>
              <w:pStyle w:val="0"/>
            </w:pPr>
            <w:r>
              <w:rPr>
                <w:sz w:val="20"/>
              </w:rPr>
              <w:t xml:space="preserve">Регистрация заявления, в случае отсутствия оснований для отказа в приеме документов</w:t>
            </w:r>
          </w:p>
        </w:tc>
        <w:tc>
          <w:tcPr>
            <w:tcW w:w="1984" w:type="dxa"/>
          </w:tcPr>
          <w:p>
            <w:pPr>
              <w:pStyle w:val="0"/>
            </w:pPr>
            <w:r>
              <w:rPr>
                <w:sz w:val="20"/>
              </w:rPr>
              <w:t xml:space="preserve">1 рабочий день</w:t>
            </w:r>
          </w:p>
        </w:tc>
        <w:tc>
          <w:tcPr>
            <w:tcW w:w="1757" w:type="dxa"/>
          </w:tcPr>
          <w:p>
            <w:pPr>
              <w:pStyle w:val="0"/>
            </w:pPr>
            <w:r>
              <w:rPr>
                <w:sz w:val="20"/>
              </w:rPr>
              <w:t xml:space="preserve">должностное лицо Уполномоченного органа, ответственное за регистрацию корреспонденции</w:t>
            </w:r>
          </w:p>
        </w:tc>
        <w:tc>
          <w:tcPr>
            <w:tcW w:w="2324" w:type="dxa"/>
          </w:tcPr>
          <w:p>
            <w:pPr>
              <w:pStyle w:val="0"/>
            </w:pPr>
            <w:r>
              <w:rPr>
                <w:sz w:val="20"/>
              </w:rPr>
              <w:t xml:space="preserve">Уполномоченный орган/ГИС</w:t>
            </w:r>
          </w:p>
        </w:tc>
        <w:tc>
          <w:tcPr>
            <w:tcW w:w="1987" w:type="dxa"/>
          </w:tcPr>
          <w:p>
            <w:pPr>
              <w:pStyle w:val="0"/>
            </w:pPr>
            <w:r>
              <w:rPr>
                <w:sz w:val="20"/>
              </w:rPr>
            </w:r>
          </w:p>
        </w:tc>
        <w:tc>
          <w:tcPr>
            <w:tcW w:w="2539" w:type="dxa"/>
          </w:tcPr>
          <w:p>
            <w:pPr>
              <w:pStyle w:val="0"/>
            </w:pPr>
            <w:r>
              <w:rPr>
                <w:sz w:val="20"/>
              </w:rPr>
            </w:r>
          </w:p>
        </w:tc>
      </w:tr>
      <w:tr>
        <w:tc>
          <w:tcPr>
            <w:gridSpan w:val="7"/>
            <w:tcW w:w="15416" w:type="dxa"/>
          </w:tcPr>
          <w:p>
            <w:pPr>
              <w:pStyle w:val="0"/>
              <w:outlineLvl w:val="2"/>
              <w:jc w:val="center"/>
            </w:pPr>
            <w:r>
              <w:rPr>
                <w:sz w:val="20"/>
              </w:rPr>
              <w:t xml:space="preserve">2. Получение сведений посредством СМЭВ</w:t>
            </w:r>
          </w:p>
        </w:tc>
      </w:tr>
      <w:tr>
        <w:tc>
          <w:tcPr>
            <w:tcW w:w="2274" w:type="dxa"/>
            <w:vMerge w:val="restart"/>
          </w:tcPr>
          <w:p>
            <w:pPr>
              <w:pStyle w:val="0"/>
            </w:pPr>
            <w:r>
              <w:rPr>
                <w:sz w:val="20"/>
              </w:rPr>
              <w:t xml:space="preserve">пакет зарегистрированных документов, поступивших должностному лицу, ответственному за предоставление муниципальной услуги</w:t>
            </w:r>
          </w:p>
        </w:tc>
        <w:tc>
          <w:tcPr>
            <w:tcW w:w="2551" w:type="dxa"/>
          </w:tcPr>
          <w:p>
            <w:pPr>
              <w:pStyle w:val="0"/>
            </w:pPr>
            <w:r>
              <w:rPr>
                <w:sz w:val="20"/>
              </w:rPr>
              <w:t xml:space="preserve">Направление межведомственных запросов в органы и организации</w:t>
            </w:r>
          </w:p>
        </w:tc>
        <w:tc>
          <w:tcPr>
            <w:tcW w:w="1984" w:type="dxa"/>
          </w:tcPr>
          <w:p>
            <w:pPr>
              <w:pStyle w:val="0"/>
            </w:pPr>
            <w:r>
              <w:rPr>
                <w:sz w:val="20"/>
              </w:rPr>
              <w:t xml:space="preserve">в день регистрации заявления и документов</w:t>
            </w:r>
          </w:p>
        </w:tc>
        <w:tc>
          <w:tcPr>
            <w:tcW w:w="1757" w:type="dxa"/>
          </w:tcPr>
          <w:p>
            <w:pPr>
              <w:pStyle w:val="0"/>
            </w:pPr>
            <w:r>
              <w:rPr>
                <w:sz w:val="20"/>
              </w:rPr>
              <w:t xml:space="preserve">должностное лицо Уполномоченного органа, ответственное за предоставление (муниципальной) услуги</w:t>
            </w:r>
          </w:p>
        </w:tc>
        <w:tc>
          <w:tcPr>
            <w:tcW w:w="2324" w:type="dxa"/>
          </w:tcPr>
          <w:p>
            <w:pPr>
              <w:pStyle w:val="0"/>
            </w:pPr>
            <w:r>
              <w:rPr>
                <w:sz w:val="20"/>
              </w:rPr>
              <w:t xml:space="preserve">Уполномоченный орган/ГИС/ПГС/СМЭВ</w:t>
            </w:r>
          </w:p>
        </w:tc>
        <w:tc>
          <w:tcPr>
            <w:tcW w:w="1987" w:type="dxa"/>
          </w:tcPr>
          <w:p>
            <w:pPr>
              <w:pStyle w:val="0"/>
            </w:pPr>
            <w:r>
              <w:rPr>
                <w:sz w:val="20"/>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39" w:type="dxa"/>
          </w:tcPr>
          <w:p>
            <w:pPr>
              <w:pStyle w:val="0"/>
            </w:pPr>
            <w:r>
              <w:rPr>
                <w:sz w:val="20"/>
              </w:rPr>
              <w:t xml:space="preserve">направление межведомственного запроса в органы (организации), предоставляющие документы (сведения), предусмотренные </w:t>
            </w:r>
            <w:hyperlink w:history="0" w:anchor="P177" w:tooltip="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
              <w:r>
                <w:rPr>
                  <w:sz w:val="20"/>
                  <w:color w:val="0000ff"/>
                </w:rPr>
                <w:t xml:space="preserve">пунктом 2.9</w:t>
              </w:r>
            </w:hyperlink>
            <w:r>
              <w:rPr>
                <w:sz w:val="20"/>
              </w:rPr>
              <w:t xml:space="preserve"> Административного регламента, в том числе с использованием СМЭВ</w:t>
            </w:r>
          </w:p>
        </w:tc>
      </w:tr>
      <w:tr>
        <w:tc>
          <w:tcPr>
            <w:vMerge w:val="continue"/>
          </w:tcPr>
          <w:p/>
        </w:tc>
        <w:tc>
          <w:tcPr>
            <w:tcW w:w="2551" w:type="dxa"/>
          </w:tcPr>
          <w:p>
            <w:pPr>
              <w:pStyle w:val="0"/>
            </w:pPr>
            <w:r>
              <w:rPr>
                <w:sz w:val="20"/>
              </w:rPr>
              <w:t xml:space="preserve">Получение ответов на межведомственные запросы, формирование полного комплекта документов</w:t>
            </w:r>
          </w:p>
        </w:tc>
        <w:tc>
          <w:tcPr>
            <w:tcW w:w="1984" w:type="dxa"/>
          </w:tcPr>
          <w:p>
            <w:pPr>
              <w:pStyle w:val="0"/>
            </w:pPr>
            <w:r>
              <w:rPr>
                <w:sz w:val="20"/>
              </w:rPr>
              <w:t xml:space="preserve">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757" w:type="dxa"/>
          </w:tcPr>
          <w:p>
            <w:pPr>
              <w:pStyle w:val="0"/>
            </w:pPr>
            <w:r>
              <w:rPr>
                <w:sz w:val="20"/>
              </w:rPr>
              <w:t xml:space="preserve">должностное лицо Уполномоченного органа, ответственное за предоставление муниципальной услуги</w:t>
            </w:r>
          </w:p>
        </w:tc>
        <w:tc>
          <w:tcPr>
            <w:tcW w:w="2324" w:type="dxa"/>
          </w:tcPr>
          <w:p>
            <w:pPr>
              <w:pStyle w:val="0"/>
            </w:pPr>
            <w:r>
              <w:rPr>
                <w:sz w:val="20"/>
              </w:rPr>
              <w:t xml:space="preserve">Уполномоченный орган/ГИС/ПГС/СМЭВ</w:t>
            </w:r>
          </w:p>
        </w:tc>
        <w:tc>
          <w:tcPr>
            <w:tcW w:w="1987" w:type="dxa"/>
          </w:tcPr>
          <w:p>
            <w:pPr>
              <w:pStyle w:val="0"/>
            </w:pPr>
            <w:r>
              <w:rPr>
                <w:sz w:val="20"/>
              </w:rPr>
              <w:t xml:space="preserve">-</w:t>
            </w:r>
          </w:p>
        </w:tc>
        <w:tc>
          <w:tcPr>
            <w:tcW w:w="2539" w:type="dxa"/>
          </w:tcPr>
          <w:p>
            <w:pPr>
              <w:pStyle w:val="0"/>
            </w:pPr>
            <w:r>
              <w:rPr>
                <w:sz w:val="20"/>
              </w:rPr>
              <w:t xml:space="preserve">получение документов (сведений), необходимых для предоставления муниципальной услуги</w:t>
            </w:r>
          </w:p>
        </w:tc>
      </w:tr>
      <w:tr>
        <w:tc>
          <w:tcPr>
            <w:gridSpan w:val="7"/>
            <w:tcW w:w="15416" w:type="dxa"/>
          </w:tcPr>
          <w:p>
            <w:pPr>
              <w:pStyle w:val="0"/>
              <w:outlineLvl w:val="2"/>
              <w:jc w:val="center"/>
            </w:pPr>
            <w:r>
              <w:rPr>
                <w:sz w:val="20"/>
              </w:rPr>
              <w:t xml:space="preserve">3. Рассмотрение документов и сведений</w:t>
            </w:r>
          </w:p>
        </w:tc>
      </w:tr>
      <w:tr>
        <w:tc>
          <w:tcPr>
            <w:tcW w:w="2274" w:type="dxa"/>
          </w:tcPr>
          <w:p>
            <w:pPr>
              <w:pStyle w:val="0"/>
            </w:pPr>
            <w:r>
              <w:rPr>
                <w:sz w:val="20"/>
              </w:rPr>
              <w:t xml:space="preserve">пакет зарегистрированных документов, поступивших должностному лицу, ответственному за предоставление муниципальной услуги</w:t>
            </w:r>
          </w:p>
        </w:tc>
        <w:tc>
          <w:tcPr>
            <w:tcW w:w="2551" w:type="dxa"/>
          </w:tcPr>
          <w:p>
            <w:pPr>
              <w:pStyle w:val="0"/>
            </w:pPr>
            <w:r>
              <w:rPr>
                <w:sz w:val="20"/>
              </w:rPr>
              <w:t xml:space="preserve">Проверка соответствия документов и сведений требованиям нормативных правовых актов предоставления муниципальной услуги</w:t>
            </w:r>
          </w:p>
        </w:tc>
        <w:tc>
          <w:tcPr>
            <w:tcW w:w="1984" w:type="dxa"/>
          </w:tcPr>
          <w:p>
            <w:pPr>
              <w:pStyle w:val="0"/>
            </w:pPr>
            <w:r>
              <w:rPr>
                <w:sz w:val="20"/>
              </w:rPr>
              <w:t xml:space="preserve">до 5 рабочих дней</w:t>
            </w:r>
          </w:p>
        </w:tc>
        <w:tc>
          <w:tcPr>
            <w:tcW w:w="1757" w:type="dxa"/>
          </w:tcPr>
          <w:p>
            <w:pPr>
              <w:pStyle w:val="0"/>
            </w:pPr>
            <w:r>
              <w:rPr>
                <w:sz w:val="20"/>
              </w:rPr>
              <w:t xml:space="preserve">должностное лицо Уполномоченного органа, ответственное за предоставление муниципальной услуги</w:t>
            </w:r>
          </w:p>
        </w:tc>
        <w:tc>
          <w:tcPr>
            <w:tcW w:w="2324" w:type="dxa"/>
          </w:tcPr>
          <w:p>
            <w:pPr>
              <w:pStyle w:val="0"/>
            </w:pPr>
            <w:r>
              <w:rPr>
                <w:sz w:val="20"/>
              </w:rPr>
              <w:t xml:space="preserve">Уполномоченный орган/ГИС/ПГС</w:t>
            </w:r>
          </w:p>
        </w:tc>
        <w:tc>
          <w:tcPr>
            <w:tcW w:w="1987" w:type="dxa"/>
          </w:tcPr>
          <w:p>
            <w:pPr>
              <w:pStyle w:val="0"/>
            </w:pPr>
            <w:r>
              <w:rPr>
                <w:sz w:val="20"/>
              </w:rPr>
              <w:t xml:space="preserve">основания отказа в предоставлении муниципальной услуги, предусмотренные </w:t>
            </w:r>
            <w:hyperlink w:history="0" w:anchor="P233" w:tooltip="2.19. Исчерпывающий перечень оснований для отказа в выдаче градостроительного плана земельного участка:">
              <w:r>
                <w:rPr>
                  <w:sz w:val="20"/>
                  <w:color w:val="0000ff"/>
                </w:rPr>
                <w:t xml:space="preserve">пунктом 2.19</w:t>
              </w:r>
            </w:hyperlink>
            <w:r>
              <w:rPr>
                <w:sz w:val="20"/>
              </w:rPr>
              <w:t xml:space="preserve"> Административного регламента</w:t>
            </w:r>
          </w:p>
        </w:tc>
        <w:tc>
          <w:tcPr>
            <w:tcW w:w="2539" w:type="dxa"/>
          </w:tcPr>
          <w:p>
            <w:pPr>
              <w:pStyle w:val="0"/>
            </w:pPr>
            <w:r>
              <w:rPr>
                <w:sz w:val="20"/>
              </w:rPr>
              <w:t xml:space="preserve">проект результата предоставления муниципальной услуги</w:t>
            </w:r>
          </w:p>
        </w:tc>
      </w:tr>
      <w:tr>
        <w:tc>
          <w:tcPr>
            <w:gridSpan w:val="7"/>
            <w:tcW w:w="15416" w:type="dxa"/>
          </w:tcPr>
          <w:p>
            <w:pPr>
              <w:pStyle w:val="0"/>
              <w:outlineLvl w:val="2"/>
              <w:jc w:val="center"/>
            </w:pPr>
            <w:r>
              <w:rPr>
                <w:sz w:val="20"/>
              </w:rPr>
              <w:t xml:space="preserve">4. Принятие решения</w:t>
            </w:r>
          </w:p>
        </w:tc>
      </w:tr>
      <w:tr>
        <w:tc>
          <w:tcPr>
            <w:tcW w:w="2274" w:type="dxa"/>
            <w:vMerge w:val="restart"/>
          </w:tcPr>
          <w:p>
            <w:pPr>
              <w:pStyle w:val="0"/>
            </w:pPr>
            <w:r>
              <w:rPr>
                <w:sz w:val="20"/>
              </w:rPr>
              <w:t xml:space="preserve">проект результата предоставления муниципальной услуги</w:t>
            </w:r>
          </w:p>
        </w:tc>
        <w:tc>
          <w:tcPr>
            <w:tcW w:w="2551" w:type="dxa"/>
          </w:tcPr>
          <w:p>
            <w:pPr>
              <w:pStyle w:val="0"/>
            </w:pPr>
            <w:r>
              <w:rPr>
                <w:sz w:val="20"/>
              </w:rPr>
              <w:t xml:space="preserve">Принятие решения о предоставления муниципальной услуги</w:t>
            </w:r>
          </w:p>
        </w:tc>
        <w:tc>
          <w:tcPr>
            <w:tcW w:w="1984" w:type="dxa"/>
            <w:vMerge w:val="restart"/>
          </w:tcPr>
          <w:p>
            <w:pPr>
              <w:pStyle w:val="0"/>
            </w:pPr>
            <w:r>
              <w:rPr>
                <w:sz w:val="20"/>
              </w:rPr>
              <w:t xml:space="preserve">до 5 рабочих дней</w:t>
            </w:r>
          </w:p>
        </w:tc>
        <w:tc>
          <w:tcPr>
            <w:tcW w:w="1757" w:type="dxa"/>
            <w:vMerge w:val="restart"/>
          </w:tcPr>
          <w:p>
            <w:pPr>
              <w:pStyle w:val="0"/>
            </w:pPr>
            <w:r>
              <w:rPr>
                <w:sz w:val="20"/>
              </w:rPr>
              <w:t xml:space="preserve">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324" w:type="dxa"/>
            <w:vMerge w:val="restart"/>
          </w:tcPr>
          <w:p>
            <w:pPr>
              <w:pStyle w:val="0"/>
            </w:pPr>
            <w:r>
              <w:rPr>
                <w:sz w:val="20"/>
              </w:rPr>
              <w:t xml:space="preserve">Уполномоченный орган/ГИС/ПГС</w:t>
            </w:r>
          </w:p>
        </w:tc>
        <w:tc>
          <w:tcPr>
            <w:tcW w:w="1987" w:type="dxa"/>
            <w:vMerge w:val="restart"/>
          </w:tcPr>
          <w:p>
            <w:pPr>
              <w:pStyle w:val="0"/>
            </w:pPr>
            <w:r>
              <w:rPr>
                <w:sz w:val="20"/>
              </w:rPr>
              <w:t xml:space="preserve">-</w:t>
            </w:r>
          </w:p>
        </w:tc>
        <w:tc>
          <w:tcPr>
            <w:tcW w:w="2539" w:type="dxa"/>
            <w:vMerge w:val="restart"/>
          </w:tcPr>
          <w:p>
            <w:pPr>
              <w:pStyle w:val="0"/>
            </w:pPr>
            <w:r>
              <w:rPr>
                <w:sz w:val="20"/>
              </w:rPr>
              <w:t xml:space="preserve">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tc>
          <w:tcPr>
            <w:vMerge w:val="continue"/>
          </w:tcPr>
          <w:p/>
        </w:tc>
        <w:tc>
          <w:tcPr>
            <w:tcW w:w="2551" w:type="dxa"/>
          </w:tcPr>
          <w:p>
            <w:pPr>
              <w:pStyle w:val="0"/>
            </w:pPr>
            <w:r>
              <w:rPr>
                <w:sz w:val="20"/>
              </w:rPr>
              <w:t xml:space="preserve">Формирование решения о предоставлении муниципальной услуги</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tcW w:w="2551" w:type="dxa"/>
          </w:tcPr>
          <w:p>
            <w:pPr>
              <w:pStyle w:val="0"/>
            </w:pPr>
            <w:r>
              <w:rPr>
                <w:sz w:val="20"/>
              </w:rPr>
              <w:t xml:space="preserve">Принятие решения об отказе в предоставлении услуги</w:t>
            </w:r>
          </w:p>
        </w:tc>
        <w:tc>
          <w:tcPr>
            <w:tcW w:w="1984" w:type="dxa"/>
          </w:tcPr>
          <w:p>
            <w:pPr>
              <w:pStyle w:val="0"/>
            </w:pPr>
            <w:r>
              <w:rPr>
                <w:sz w:val="20"/>
              </w:rPr>
            </w:r>
          </w:p>
        </w:tc>
        <w:tc>
          <w:tcPr>
            <w:tcW w:w="1757" w:type="dxa"/>
          </w:tcPr>
          <w:p>
            <w:pPr>
              <w:pStyle w:val="0"/>
            </w:pPr>
            <w:r>
              <w:rPr>
                <w:sz w:val="20"/>
              </w:rPr>
            </w:r>
          </w:p>
        </w:tc>
        <w:tc>
          <w:tcPr>
            <w:tcW w:w="2324" w:type="dxa"/>
          </w:tcPr>
          <w:p>
            <w:pPr>
              <w:pStyle w:val="0"/>
            </w:pPr>
            <w:r>
              <w:rPr>
                <w:sz w:val="20"/>
              </w:rPr>
            </w:r>
          </w:p>
        </w:tc>
        <w:tc>
          <w:tcPr>
            <w:tcW w:w="1987" w:type="dxa"/>
          </w:tcPr>
          <w:p>
            <w:pPr>
              <w:pStyle w:val="0"/>
            </w:pPr>
            <w:r>
              <w:rPr>
                <w:sz w:val="20"/>
              </w:rPr>
            </w:r>
          </w:p>
        </w:tc>
        <w:tc>
          <w:tcPr>
            <w:tcW w:w="2539" w:type="dxa"/>
          </w:tcPr>
          <w:p>
            <w:pPr>
              <w:pStyle w:val="0"/>
            </w:pPr>
            <w:r>
              <w:rPr>
                <w:sz w:val="20"/>
              </w:rPr>
              <w:t xml:space="preserve">Результат предоставления муниципальной услуги по </w:t>
            </w:r>
            <w:hyperlink w:history="0" w:anchor="P720" w:tooltip="                                  РЕШЕНИЕ">
              <w:r>
                <w:rPr>
                  <w:sz w:val="20"/>
                  <w:color w:val="0000ff"/>
                </w:rPr>
                <w:t xml:space="preserve">форме</w:t>
              </w:r>
            </w:hyperlink>
            <w:r>
              <w:rPr>
                <w:sz w:val="20"/>
              </w:rPr>
              <w:t xml:space="preserve">, приведенной в приложении N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tc>
          <w:tcPr>
            <w:tcW w:w="2274" w:type="dxa"/>
          </w:tcPr>
          <w:p>
            <w:pPr>
              <w:pStyle w:val="0"/>
            </w:pPr>
            <w:r>
              <w:rPr>
                <w:sz w:val="20"/>
              </w:rPr>
            </w:r>
          </w:p>
        </w:tc>
        <w:tc>
          <w:tcPr>
            <w:tcW w:w="2551" w:type="dxa"/>
          </w:tcPr>
          <w:p>
            <w:pPr>
              <w:pStyle w:val="0"/>
            </w:pPr>
            <w:r>
              <w:rPr>
                <w:sz w:val="20"/>
              </w:rPr>
              <w:t xml:space="preserve">Формирование решения об отказе в предоставлении муниципальной услуги</w:t>
            </w:r>
          </w:p>
        </w:tc>
        <w:tc>
          <w:tcPr>
            <w:tcW w:w="1984" w:type="dxa"/>
          </w:tcPr>
          <w:p>
            <w:pPr>
              <w:pStyle w:val="0"/>
            </w:pPr>
            <w:r>
              <w:rPr>
                <w:sz w:val="20"/>
              </w:rPr>
              <w:t xml:space="preserve">не превышает срок предоставления муниципальной услуги</w:t>
            </w:r>
          </w:p>
        </w:tc>
        <w:tc>
          <w:tcPr>
            <w:tcW w:w="1757" w:type="dxa"/>
          </w:tcPr>
          <w:p>
            <w:pPr>
              <w:pStyle w:val="0"/>
            </w:pPr>
            <w:r>
              <w:rPr>
                <w:sz w:val="20"/>
              </w:rPr>
            </w:r>
          </w:p>
        </w:tc>
        <w:tc>
          <w:tcPr>
            <w:tcW w:w="2324" w:type="dxa"/>
          </w:tcPr>
          <w:p>
            <w:pPr>
              <w:pStyle w:val="0"/>
            </w:pPr>
            <w:r>
              <w:rPr>
                <w:sz w:val="20"/>
              </w:rPr>
            </w:r>
          </w:p>
        </w:tc>
        <w:tc>
          <w:tcPr>
            <w:tcW w:w="1987" w:type="dxa"/>
          </w:tcPr>
          <w:p>
            <w:pPr>
              <w:pStyle w:val="0"/>
            </w:pPr>
            <w:r>
              <w:rPr>
                <w:sz w:val="20"/>
              </w:rPr>
            </w:r>
          </w:p>
        </w:tc>
        <w:tc>
          <w:tcPr>
            <w:tcW w:w="2539" w:type="dxa"/>
          </w:tcPr>
          <w:p>
            <w:pPr>
              <w:pStyle w:val="0"/>
            </w:pPr>
            <w:r>
              <w:rPr>
                <w:sz w:val="20"/>
              </w:rPr>
            </w:r>
          </w:p>
        </w:tc>
      </w:tr>
      <w:tr>
        <w:tc>
          <w:tcPr>
            <w:gridSpan w:val="7"/>
            <w:tcW w:w="15416" w:type="dxa"/>
          </w:tcPr>
          <w:p>
            <w:pPr>
              <w:pStyle w:val="0"/>
              <w:outlineLvl w:val="2"/>
              <w:jc w:val="center"/>
            </w:pPr>
            <w:r>
              <w:rPr>
                <w:sz w:val="20"/>
              </w:rPr>
              <w:t xml:space="preserve">5. Выдача результата</w:t>
            </w:r>
          </w:p>
        </w:tc>
      </w:tr>
      <w:tr>
        <w:tc>
          <w:tcPr>
            <w:tcW w:w="2274" w:type="dxa"/>
            <w:vMerge w:val="restart"/>
          </w:tcPr>
          <w:p>
            <w:pPr>
              <w:pStyle w:val="0"/>
            </w:pPr>
            <w:r>
              <w:rPr>
                <w:sz w:val="20"/>
              </w:rPr>
              <w:t xml:space="preserve">формирование и регистрация результата муниципальной услуги, указанного в </w:t>
            </w:r>
            <w:hyperlink w:history="0" w:anchor="P237" w:tooltip="2.20. Результат предоставления услуги, указанный в пункте 2.17 настоящего Административного регламента:">
              <w:r>
                <w:rPr>
                  <w:sz w:val="20"/>
                  <w:color w:val="0000ff"/>
                </w:rPr>
                <w:t xml:space="preserve">пункте 2.20</w:t>
              </w:r>
            </w:hyperlink>
            <w:r>
              <w:rPr>
                <w:sz w:val="20"/>
              </w:rPr>
              <w:t xml:space="preserve"> Административного регламента, в форме электронного документа в ГИС</w:t>
            </w:r>
          </w:p>
        </w:tc>
        <w:tc>
          <w:tcPr>
            <w:tcW w:w="2551" w:type="dxa"/>
          </w:tcPr>
          <w:p>
            <w:pPr>
              <w:pStyle w:val="0"/>
            </w:pPr>
            <w:r>
              <w:rPr>
                <w:sz w:val="20"/>
              </w:rPr>
              <w:t xml:space="preserve">Регистрация результата предоставления муниципальной услуги</w:t>
            </w:r>
          </w:p>
        </w:tc>
        <w:tc>
          <w:tcPr>
            <w:tcW w:w="1984" w:type="dxa"/>
          </w:tcPr>
          <w:p>
            <w:pPr>
              <w:pStyle w:val="0"/>
            </w:pPr>
            <w:r>
              <w:rPr>
                <w:sz w:val="20"/>
              </w:rPr>
              <w:t xml:space="preserve">после окончания процедуры принятия решения (в общий срок предоставления муниципальной услуги не включается)</w:t>
            </w:r>
          </w:p>
        </w:tc>
        <w:tc>
          <w:tcPr>
            <w:tcW w:w="1757" w:type="dxa"/>
          </w:tcPr>
          <w:p>
            <w:pPr>
              <w:pStyle w:val="0"/>
            </w:pPr>
            <w:r>
              <w:rPr>
                <w:sz w:val="20"/>
              </w:rPr>
              <w:t xml:space="preserve">должностное лицо Уполномоченного органа, ответственное за предоставление муниципальной услуги</w:t>
            </w:r>
          </w:p>
        </w:tc>
        <w:tc>
          <w:tcPr>
            <w:tcW w:w="2324" w:type="dxa"/>
          </w:tcPr>
          <w:p>
            <w:pPr>
              <w:pStyle w:val="0"/>
            </w:pPr>
            <w:r>
              <w:rPr>
                <w:sz w:val="20"/>
              </w:rPr>
              <w:t xml:space="preserve">Уполномоченный орган/ГИС</w:t>
            </w:r>
          </w:p>
        </w:tc>
        <w:tc>
          <w:tcPr>
            <w:tcW w:w="1987" w:type="dxa"/>
          </w:tcPr>
          <w:p>
            <w:pPr>
              <w:pStyle w:val="0"/>
            </w:pPr>
            <w:r>
              <w:rPr>
                <w:sz w:val="20"/>
              </w:rPr>
              <w:t xml:space="preserve">-</w:t>
            </w:r>
          </w:p>
        </w:tc>
        <w:tc>
          <w:tcPr>
            <w:tcW w:w="2539" w:type="dxa"/>
          </w:tcPr>
          <w:p>
            <w:pPr>
              <w:pStyle w:val="0"/>
            </w:pPr>
            <w:r>
              <w:rPr>
                <w:sz w:val="20"/>
              </w:rPr>
              <w:t xml:space="preserve">Внесение сведений о конечном результате предоставления муниципальной услуги</w:t>
            </w:r>
          </w:p>
        </w:tc>
      </w:tr>
      <w:tr>
        <w:tc>
          <w:tcPr>
            <w:vMerge w:val="continue"/>
          </w:tcPr>
          <w:p/>
        </w:tc>
        <w:tc>
          <w:tcPr>
            <w:tcW w:w="2551" w:type="dxa"/>
          </w:tcPr>
          <w:p>
            <w:pPr>
              <w:pStyle w:val="0"/>
            </w:pPr>
            <w:r>
              <w:rPr>
                <w:sz w:val="20"/>
              </w:rPr>
              <w:t xml:space="preserve">Направление в многофункциональный центр результата муниципальной услуги, указанного в </w:t>
            </w:r>
            <w:hyperlink w:history="0" w:anchor="P228" w:tooltip="2.17. Результатом предоставления услуги является:">
              <w:r>
                <w:rPr>
                  <w:sz w:val="20"/>
                  <w:color w:val="0000ff"/>
                </w:rPr>
                <w:t xml:space="preserve">пункте 2.17</w:t>
              </w:r>
            </w:hyperlink>
            <w:r>
              <w:rPr>
                <w:sz w:val="2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84" w:type="dxa"/>
          </w:tcPr>
          <w:p>
            <w:pPr>
              <w:pStyle w:val="0"/>
            </w:pPr>
            <w:r>
              <w:rPr>
                <w:sz w:val="20"/>
              </w:rPr>
              <w:t xml:space="preserve">в сроки, установленные соглашением о взаимодействии между Уполномоченным органом и многофункциональным центром</w:t>
            </w:r>
          </w:p>
        </w:tc>
        <w:tc>
          <w:tcPr>
            <w:tcW w:w="1757" w:type="dxa"/>
          </w:tcPr>
          <w:p>
            <w:pPr>
              <w:pStyle w:val="0"/>
            </w:pPr>
            <w:r>
              <w:rPr>
                <w:sz w:val="20"/>
              </w:rPr>
              <w:t xml:space="preserve">должностное лицо Уполномоченного органа, ответственное за предоставление муниципальной услуги</w:t>
            </w:r>
          </w:p>
        </w:tc>
        <w:tc>
          <w:tcPr>
            <w:tcW w:w="2324" w:type="dxa"/>
          </w:tcPr>
          <w:p>
            <w:pPr>
              <w:pStyle w:val="0"/>
            </w:pPr>
            <w:r>
              <w:rPr>
                <w:sz w:val="20"/>
              </w:rPr>
              <w:t xml:space="preserve">Уполномоченный орган/АИС МФЦ</w:t>
            </w:r>
          </w:p>
        </w:tc>
        <w:tc>
          <w:tcPr>
            <w:tcW w:w="1987" w:type="dxa"/>
          </w:tcPr>
          <w:p>
            <w:pPr>
              <w:pStyle w:val="0"/>
            </w:pPr>
            <w:r>
              <w:rPr>
                <w:sz w:val="20"/>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39" w:type="dxa"/>
          </w:tcPr>
          <w:p>
            <w:pPr>
              <w:pStyle w:val="0"/>
            </w:pPr>
            <w:r>
              <w:rPr>
                <w:sz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(муниципальной) услуги</w:t>
            </w:r>
          </w:p>
        </w:tc>
      </w:tr>
      <w:tr>
        <w:tc>
          <w:tcPr>
            <w:vMerge w:val="continue"/>
          </w:tcPr>
          <w:p/>
        </w:tc>
        <w:tc>
          <w:tcPr>
            <w:tcW w:w="2551" w:type="dxa"/>
          </w:tcPr>
          <w:p>
            <w:pPr>
              <w:pStyle w:val="0"/>
            </w:pPr>
            <w:r>
              <w:rPr>
                <w:sz w:val="20"/>
              </w:rPr>
              <w:t xml:space="preserve">Направление заявителю результата предоставления муниципальной услуги в личный кабинет на Едином портале</w:t>
            </w:r>
          </w:p>
        </w:tc>
        <w:tc>
          <w:tcPr>
            <w:tcW w:w="1984" w:type="dxa"/>
          </w:tcPr>
          <w:p>
            <w:pPr>
              <w:pStyle w:val="0"/>
            </w:pPr>
            <w:r>
              <w:rPr>
                <w:sz w:val="20"/>
              </w:rPr>
              <w:t xml:space="preserve">В день регистрации результата предоставления муниципальной услуги</w:t>
            </w:r>
          </w:p>
        </w:tc>
        <w:tc>
          <w:tcPr>
            <w:tcW w:w="1757" w:type="dxa"/>
          </w:tcPr>
          <w:p>
            <w:pPr>
              <w:pStyle w:val="0"/>
            </w:pPr>
            <w:r>
              <w:rPr>
                <w:sz w:val="20"/>
              </w:rPr>
              <w:t xml:space="preserve">должностное лицо Уполномоченного органа, ответственное за предоставление муниципальной услуги</w:t>
            </w:r>
          </w:p>
        </w:tc>
        <w:tc>
          <w:tcPr>
            <w:tcW w:w="2324" w:type="dxa"/>
          </w:tcPr>
          <w:p>
            <w:pPr>
              <w:pStyle w:val="0"/>
            </w:pPr>
            <w:r>
              <w:rPr>
                <w:sz w:val="20"/>
              </w:rPr>
              <w:t xml:space="preserve">ГИС</w:t>
            </w:r>
          </w:p>
        </w:tc>
        <w:tc>
          <w:tcPr>
            <w:tcW w:w="1987" w:type="dxa"/>
          </w:tcPr>
          <w:p>
            <w:pPr>
              <w:pStyle w:val="0"/>
            </w:pPr>
            <w:r>
              <w:rPr>
                <w:sz w:val="20"/>
              </w:rPr>
            </w:r>
          </w:p>
        </w:tc>
        <w:tc>
          <w:tcPr>
            <w:tcW w:w="2539" w:type="dxa"/>
          </w:tcPr>
          <w:p>
            <w:pPr>
              <w:pStyle w:val="0"/>
            </w:pPr>
            <w:r>
              <w:rPr>
                <w:sz w:val="20"/>
              </w:rPr>
              <w:t xml:space="preserve">Результат муниципальной услуги, направленный заявителю на личный кабинет на Едином портале</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82"/>
      <w:headerReference w:type="first" r:id="rId82"/>
      <w:footerReference w:type="default" r:id="rId83"/>
      <w:footerReference w:type="first" r:id="rId8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Кузнецка от 12.01.2012 N 26</w:t>
            <w:br/>
            <w:t>(ред. от 30.06.2023)</w:t>
            <w:br/>
            <w:t>"Об утверждении административного реглам...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г. Кузнецка от 12.01.2012 N 26</w:t>
            <w:br/>
            <w:t>(ред. от 30.06.2023)</w:t>
            <w:br/>
            <w:t>"Об утверждении административного реглам...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B107CF81CF4E8452B4C235FA0CE3D8BC0B20A189AE22A220A44AAA4A8BCF18B0CD86CEEB4CEC1CE2CA64024112A46BF29AC805BBF57A202365C98FAr0R5H" TargetMode = "External"/>
	<Relationship Id="rId8" Type="http://schemas.openxmlformats.org/officeDocument/2006/relationships/hyperlink" Target="consultantplus://offline/ref=9B107CF81CF4E8452B4C235FA0CE3D8BC0B20A189DE2282B0F4EF7AEA0E5FD890BD733F9B387CDCF2CA640211F7543AA38F48C5AA148A21D2A5E9ArFRBH" TargetMode = "External"/>
	<Relationship Id="rId9" Type="http://schemas.openxmlformats.org/officeDocument/2006/relationships/hyperlink" Target="consultantplus://offline/ref=9B107CF81CF4E8452B4C235FA0CE3D8BC0B20A189DE92922084EF7AEA0E5FD890BD733F9B387CDCF2CA640211F7543AA38F48C5AA148A21D2A5E9ArFRBH" TargetMode = "External"/>
	<Relationship Id="rId10" Type="http://schemas.openxmlformats.org/officeDocument/2006/relationships/hyperlink" Target="consultantplus://offline/ref=9B107CF81CF4E8452B4C235FA0CE3D8BC0B20A189AE22A220A43AAA4A8BCF18B0CD86CEEB4CEC1CE2CA64226142A46BF29AC805BBF57A202365C98FAr0R5H" TargetMode = "External"/>
	<Relationship Id="rId11" Type="http://schemas.openxmlformats.org/officeDocument/2006/relationships/hyperlink" Target="consultantplus://offline/ref=9B107CF81CF4E8452B4C235FA0CE3D8BC0B20A189CE12E23084EF7AEA0E5FD890BD733F9B387CDCF2CA640211F7543AA38F48C5AA148A21D2A5E9ArFRBH" TargetMode = "External"/>
	<Relationship Id="rId12" Type="http://schemas.openxmlformats.org/officeDocument/2006/relationships/hyperlink" Target="consultantplus://offline/ref=9B107CF81CF4E8452B4C235FA0CE3D8BC0B20A1892E12B2C0B4EF7AEA0E5FD890BD733F9B387CDCF2CA640211F7543AA38F48C5AA148A21D2A5E9ArFRBH" TargetMode = "External"/>
	<Relationship Id="rId13" Type="http://schemas.openxmlformats.org/officeDocument/2006/relationships/hyperlink" Target="consultantplus://offline/ref=9B107CF81CF4E8452B4C235FA0CE3D8BC0B20A1892E82C2A004EF7AEA0E5FD890BD733F9B387CDCF2CA640211F7543AA38F48C5AA148A21D2A5E9ArFRBH" TargetMode = "External"/>
	<Relationship Id="rId14" Type="http://schemas.openxmlformats.org/officeDocument/2006/relationships/hyperlink" Target="consultantplus://offline/ref=9B107CF81CF4E8452B4C235FA0CE3D8BC0B20A189AE12E2F0946AAA4A8BCF18B0CD86CEEB4CEC1CE2CA64024112A46BF29AC805BBF57A202365C98FAr0R5H" TargetMode = "External"/>
	<Relationship Id="rId15" Type="http://schemas.openxmlformats.org/officeDocument/2006/relationships/hyperlink" Target="consultantplus://offline/ref=9B107CF81CF4E8452B4C235FA0CE3D8BC0B20A189AE1282F0D44AAA4A8BCF18B0CD86CEEB4CEC1CE2CA64024112A46BF29AC805BBF57A202365C98FAr0R5H" TargetMode = "External"/>
	<Relationship Id="rId16" Type="http://schemas.openxmlformats.org/officeDocument/2006/relationships/hyperlink" Target="consultantplus://offline/ref=9B107CF81CF4E8452B4C235FA0CE3D8BC0B20A189AE224230F43AAA4A8BCF18B0CD86CEEB4CEC1CE2CA6402D1C2A46BF29AC805BBF57A202365C98FAr0R5H" TargetMode = "External"/>
	<Relationship Id="rId17" Type="http://schemas.openxmlformats.org/officeDocument/2006/relationships/hyperlink" Target="consultantplus://offline/ref=9B107CF81CF4E8452B4C235FA0CE3D8BC0B20A189AE02A220F45AAA4A8BCF18B0CD86CEEB4CEC1CE2CA64024112A46BF29AC805BBF57A202365C98FAr0R5H" TargetMode = "External"/>
	<Relationship Id="rId18" Type="http://schemas.openxmlformats.org/officeDocument/2006/relationships/hyperlink" Target="consultantplus://offline/ref=9B107CF81CF4E8452B4C235FA0CE3D8BC0B20A189AE32D280D45AAA4A8BCF18B0CD86CEEB4CEC1CE2CA64024112A46BF29AC805BBF57A202365C98FAr0R5H" TargetMode = "External"/>
	<Relationship Id="rId19" Type="http://schemas.openxmlformats.org/officeDocument/2006/relationships/hyperlink" Target="consultantplus://offline/ref=9B107CF81CF4E8452B4C235FA0CE3D8BC0B20A189AE0252F0D46AAA4A8BCF18B0CD86CEEB4CEC1CE2CA64024112A46BF29AC805BBF57A202365C98FAr0R5H" TargetMode = "External"/>
	<Relationship Id="rId20" Type="http://schemas.openxmlformats.org/officeDocument/2006/relationships/hyperlink" Target="consultantplus://offline/ref=9B107CF81CF4E8452B4C235FA0CE3D8BC0B20A189AE32F220F47AAA4A8BCF18B0CD86CEEB4CEC1CE2CA64024112A46BF29AC805BBF57A202365C98FAr0R5H" TargetMode = "External"/>
	<Relationship Id="rId21" Type="http://schemas.openxmlformats.org/officeDocument/2006/relationships/hyperlink" Target="consultantplus://offline/ref=9B107CF81CF4E8452B4C235FA0CE3D8BC0B20A189AE32B2D0F42AAA4A8BCF18B0CD86CEEB4CEC1CE2CA64024112A46BF29AC805BBF57A202365C98FAr0R5H" TargetMode = "External"/>
	<Relationship Id="rId22" Type="http://schemas.openxmlformats.org/officeDocument/2006/relationships/hyperlink" Target="consultantplus://offline/ref=9B107CF81CF4E8452B4C235FA0CE3D8BC0B20A189AE3242B0145AAA4A8BCF18B0CD86CEEB4CEC1CE2CA64024112A46BF29AC805BBF57A202365C98FAr0R5H" TargetMode = "External"/>
	<Relationship Id="rId23" Type="http://schemas.openxmlformats.org/officeDocument/2006/relationships/hyperlink" Target="consultantplus://offline/ref=9B107CF81CF4E8452B4C235FA0CE3D8BC0B20A189AE22C2A0844AAA4A8BCF18B0CD86CEEB4CEC1CE2CA64024112A46BF29AC805BBF57A202365C98FAr0R5H" TargetMode = "External"/>
	<Relationship Id="rId24" Type="http://schemas.openxmlformats.org/officeDocument/2006/relationships/hyperlink" Target="consultantplus://offline/ref=9B107CF81CF4E8452B4C235FA0CE3D8BC0B20A189AE2292E0145AAA4A8BCF18B0CD86CEEB4CEC1CE2CA64024112A46BF29AC805BBF57A202365C98FAr0R5H" TargetMode = "External"/>
	<Relationship Id="rId25" Type="http://schemas.openxmlformats.org/officeDocument/2006/relationships/hyperlink" Target="consultantplus://offline/ref=9B107CF81CF4E8452B4C235FA0CE3D8BC0B20A189AE2252D0A40AAA4A8BCF18B0CD86CEEB4CEC1CE2CA64024112A46BF29AC805BBF57A202365C98FAr0R5H" TargetMode = "External"/>
	<Relationship Id="rId26" Type="http://schemas.openxmlformats.org/officeDocument/2006/relationships/hyperlink" Target="consultantplus://offline/ref=9B107CF81CF4E8452B4C235FA0CE3D8BC0B20A189AE5252E0E4DAAA4A8BCF18B0CD86CEEB4CEC1CE2CA64024112A46BF29AC805BBF57A202365C98FAr0R5H" TargetMode = "External"/>
	<Relationship Id="rId27" Type="http://schemas.openxmlformats.org/officeDocument/2006/relationships/hyperlink" Target="consultantplus://offline/ref=9B107CF81CF4E8452B4C235FA0CE3D8BC0B20A189AE62C2C0143AAA4A8BCF18B0CD86CEEB4CEC1CE2CA64024112A46BF29AC805BBF57A202365C98FAr0R5H" TargetMode = "External"/>
	<Relationship Id="rId28" Type="http://schemas.openxmlformats.org/officeDocument/2006/relationships/hyperlink" Target="consultantplus://offline/ref=9B107CF81CF4E8452B4C235FA0CE3D8BC0B20A189AE92E2C0D47AAA4A8BCF18B0CD86CEEB4CEC1CE2CA64024112A46BF29AC805BBF57A202365C98FAr0R5H" TargetMode = "External"/>
	<Relationship Id="rId29" Type="http://schemas.openxmlformats.org/officeDocument/2006/relationships/hyperlink" Target="consultantplus://offline/ref=9B107CF81CF4E8452B4C235FA0CE3D8BC0B20A189AE92E220F44AAA4A8BCF18B0CD86CEEB4CEC1CE2CA64024112A46BF29AC805BBF57A202365C98FAr0R5H" TargetMode = "External"/>
	<Relationship Id="rId30" Type="http://schemas.openxmlformats.org/officeDocument/2006/relationships/hyperlink" Target="consultantplus://offline/ref=9B107CF81CF4E8452B4C235FA0CE3D8BC0B20A189AE1242B0946AAA4A8BCF18B0CD86CEEB4CEC1CE2CA64024112A46BF29AC805BBF57A202365C98FAr0R5H" TargetMode = "External"/>
	<Relationship Id="rId31" Type="http://schemas.openxmlformats.org/officeDocument/2006/relationships/hyperlink" Target="consultantplus://offline/ref=9B107CF81CF4E8452B4C3D52B6A26384C5BC57169AE2267C5511ACF3F7ECF7DE5E9832B7F68AD2CE2DB8422416r2R2H" TargetMode = "External"/>
	<Relationship Id="rId32" Type="http://schemas.openxmlformats.org/officeDocument/2006/relationships/hyperlink" Target="consultantplus://offline/ref=9B107CF81CF4E8452B4C235FA0CE3D8BC0B20A189AE62F2B084CAAA4A8BCF18B0CD86CEEA6CE99C22DA65E25153F10EE6FrFRAH" TargetMode = "External"/>
	<Relationship Id="rId33" Type="http://schemas.openxmlformats.org/officeDocument/2006/relationships/hyperlink" Target="consultantplus://offline/ref=9B107CF81CF4E8452B4C235FA0CE3D8BC0B20A189AE92D290D42AAA4A8BCF18B0CD86CEEB4CEC1CE2CA64421122A46BF29AC805BBF57A202365C98FAr0R5H" TargetMode = "External"/>
	<Relationship Id="rId34" Type="http://schemas.openxmlformats.org/officeDocument/2006/relationships/hyperlink" Target="consultantplus://offline/ref=9B107CF81CF4E8452B4C235FA0CE3D8BC0B20A189AE92E2C0D47AAA4A8BCF18B0CD86CEEB4CEC1CE2CA64024122A46BF29AC805BBF57A202365C98FAr0R5H" TargetMode = "External"/>
	<Relationship Id="rId35" Type="http://schemas.openxmlformats.org/officeDocument/2006/relationships/hyperlink" Target="consultantplus://offline/ref=9B107CF81CF4E8452B4C235FA0CE3D8BC0B20A189AE0252F0D46AAA4A8BCF18B0CD86CEEB4CEC1CE2CA64024122A46BF29AC805BBF57A202365C98FAr0R5H" TargetMode = "External"/>
	<Relationship Id="rId36" Type="http://schemas.openxmlformats.org/officeDocument/2006/relationships/hyperlink" Target="consultantplus://offline/ref=9B107CF81CF4E8452B4C235FA0CE3D8BC0B20A189AE32F220F47AAA4A8BCF18B0CD86CEEB4CEC1CE2CA64024122A46BF29AC805BBF57A202365C98FAr0R5H" TargetMode = "External"/>
	<Relationship Id="rId37" Type="http://schemas.openxmlformats.org/officeDocument/2006/relationships/hyperlink" Target="consultantplus://offline/ref=9B107CF81CF4E8452B4C235FA0CE3D8BC0B20A189AE92E2C0D47AAA4A8BCF18B0CD86CEEB4CEC1CE2CA640241C2A46BF29AC805BBF57A202365C98FAr0R5H" TargetMode = "External"/>
	<Relationship Id="rId38" Type="http://schemas.openxmlformats.org/officeDocument/2006/relationships/hyperlink" Target="consultantplus://offline/ref=9B107CF81CF4E8452B4C235FA0CE3D8BC0B20A189AE62C2C0143AAA4A8BCF18B0CD86CEEB4CEC1CE2CA64024112A46BF29AC805BBF57A202365C98FAr0R5H" TargetMode = "External"/>
	<Relationship Id="rId39" Type="http://schemas.openxmlformats.org/officeDocument/2006/relationships/hyperlink" Target="consultantplus://offline/ref=9B107CF81CF4E8452B4C235FA0CE3D8BC0B20A189AE92E2C0D47AAA4A8BCF18B0CD86CEEB4CEC1CE2CA64025142A46BF29AC805BBF57A202365C98FAr0R5H" TargetMode = "External"/>
	<Relationship Id="rId40" Type="http://schemas.openxmlformats.org/officeDocument/2006/relationships/hyperlink" Target="consultantplus://offline/ref=9B107CF81CF4E8452B4C235FA0CE3D8BC0B20A189AE92E220F44AAA4A8BCF18B0CD86CEEB4CEC1CE2CA64024122A46BF29AC805BBF57A202365C98FAr0R5H" TargetMode = "External"/>
	<Relationship Id="rId41" Type="http://schemas.openxmlformats.org/officeDocument/2006/relationships/hyperlink" Target="consultantplus://offline/ref=9B107CF81CF4E8452B4C235FA0CE3D8BC0B20A189AE92E220F44AAA4A8BCF18B0CD86CEEB4CEC1CE2CA64024122A46BF29AC805BBF57A202365C98FAr0R5H" TargetMode = "External"/>
	<Relationship Id="rId42" Type="http://schemas.openxmlformats.org/officeDocument/2006/relationships/hyperlink" Target="consultantplus://offline/ref=9B107CF81CF4E8452B4C235FA0CE3D8BC0B20A189AE92E220F44AAA4A8BCF18B0CD86CEEB4CEC1CE2CA640241C2A46BF29AC805BBF57A202365C98FAr0R5H" TargetMode = "External"/>
	<Relationship Id="rId43" Type="http://schemas.openxmlformats.org/officeDocument/2006/relationships/hyperlink" Target="consultantplus://offline/ref=9B107CF81CF4E8452B4C3D52B6A26384C5BC50149BE2267C5511ACF3F7ECF7DE5E9832B7F68AD2CE2DB8422416r2R2H" TargetMode = "External"/>
	<Relationship Id="rId44" Type="http://schemas.openxmlformats.org/officeDocument/2006/relationships/hyperlink" Target="consultantplus://offline/ref=9B107CF81CF4E8452B4C3D52B6A26384C5BD51149CE1267C5511ACF3F7ECF7DE4C986ABBF78ACCCD2FAD147550741FEF6DE78C5BA14BA301r2RBH" TargetMode = "External"/>
	<Relationship Id="rId45" Type="http://schemas.openxmlformats.org/officeDocument/2006/relationships/hyperlink" Target="consultantplus://offline/ref=9B107CF81CF4E8452B4C3D52B6A26384C5BA531592E5267C5511ACF3F7ECF7DE4C986AB9F683CEC478F70471192012F06CF89358BF4BrAR0H" TargetMode = "External"/>
	<Relationship Id="rId46" Type="http://schemas.openxmlformats.org/officeDocument/2006/relationships/hyperlink" Target="consultantplus://offline/ref=9B107CF81CF4E8452B4C3D52B6A26384C5BA531592E5267C5511ACF3F7ECF7DE4C986ABBF788CCCA2EAD147550741FEF6DE78C5BA14BA301r2RBH" TargetMode = "External"/>
	<Relationship Id="rId47" Type="http://schemas.openxmlformats.org/officeDocument/2006/relationships/hyperlink" Target="consultantplus://offline/ref=9B107CF81CF4E8452B4C3D52B6A26384C5BC501799E8267C5511ACF3F7ECF7DE4C986ABCFE8AC79B7DE2152915210CEF6CE78F5ABDr4RAH" TargetMode = "External"/>
	<Relationship Id="rId48" Type="http://schemas.openxmlformats.org/officeDocument/2006/relationships/hyperlink" Target="consultantplus://offline/ref=9B107CF81CF4E8452B4C3D52B6A26384C5BC50169BE4267C5511ACF3F7ECF7DE4C986ABBF78ACCC925AD147550741FEF6DE78C5BA14BA301r2RBH" TargetMode = "External"/>
	<Relationship Id="rId49" Type="http://schemas.openxmlformats.org/officeDocument/2006/relationships/hyperlink" Target="consultantplus://offline/ref=9B107CF81CF4E8452B4C3D52B6A26384C5BD561592E6267C5511ACF3F7ECF7DE4C986ABBF78ACCCE2FAD147550741FEF6DE78C5BA14BA301r2RBH" TargetMode = "External"/>
	<Relationship Id="rId50" Type="http://schemas.openxmlformats.org/officeDocument/2006/relationships/hyperlink" Target="consultantplus://offline/ref=9B107CF81CF4E8452B4C3D52B6A26384C5BD561592E7267C5511ACF3F7ECF7DE4C986ABBF78ACCCE2CAD147550741FEF6DE78C5BA14BA301r2RBH" TargetMode = "External"/>
	<Relationship Id="rId51" Type="http://schemas.openxmlformats.org/officeDocument/2006/relationships/hyperlink" Target="consultantplus://offline/ref=9B107CF81CF4E8452B4C3D52B6A26384C5BD50179FE3267C5511ACF3F7ECF7DE5E9832B7F68AD2CE2DB8422416r2R2H" TargetMode = "External"/>
	<Relationship Id="rId52" Type="http://schemas.openxmlformats.org/officeDocument/2006/relationships/hyperlink" Target="consultantplus://offline/ref=9B107CF81CF4E8452B4C3D52B6A26384C5BA521699E7267C5511ACF3F7ECF7DE5E9832B7F68AD2CE2DB8422416r2R2H" TargetMode = "External"/>
	<Relationship Id="rId53" Type="http://schemas.openxmlformats.org/officeDocument/2006/relationships/hyperlink" Target="consultantplus://offline/ref=9B107CF81CF4E8452B4C3D52B6A26384C5BA531592E5267C5511ACF3F7ECF7DE4C986AB9F182C4C478F70471192012F06CF89358BF4BrAR0H" TargetMode = "External"/>
	<Relationship Id="rId54" Type="http://schemas.openxmlformats.org/officeDocument/2006/relationships/hyperlink" Target="consultantplus://offline/ref=9B107CF81CF4E8452B4C235FA0CE3D8BC0B20A189AE92E220F44AAA4A8BCF18B0CD86CEEB4CEC1CE2CA64025142A46BF29AC805BBF57A202365C98FAr0R5H" TargetMode = "External"/>
	<Relationship Id="rId55" Type="http://schemas.openxmlformats.org/officeDocument/2006/relationships/hyperlink" Target="consultantplus://offline/ref=9B107CF81CF4E8452B4C235FA0CE3D8BC0B20A189AE92E220F44AAA4A8BCF18B0CD86CEEB4CEC1CE2CA64025142A46BF29AC805BBF57A202365C98FAr0R5H" TargetMode = "External"/>
	<Relationship Id="rId56" Type="http://schemas.openxmlformats.org/officeDocument/2006/relationships/hyperlink" Target="consultantplus://offline/ref=9B107CF81CF4E8452B4C3D52B6A26384C5BC50169BE4267C5511ACF3F7ECF7DE4C986ABBF78ACCC724AD147550741FEF6DE78C5BA14BA301r2RBH" TargetMode = "External"/>
	<Relationship Id="rId57" Type="http://schemas.openxmlformats.org/officeDocument/2006/relationships/hyperlink" Target="consultantplus://offline/ref=9B107CF81CF4E8452B4C235FA0CE3D8BC0B20A189AE92E220F44AAA4A8BCF18B0CD86CEEB4CEC1CE2CA64025152A46BF29AC805BBF57A202365C98FAr0R5H" TargetMode = "External"/>
	<Relationship Id="rId58" Type="http://schemas.openxmlformats.org/officeDocument/2006/relationships/hyperlink" Target="consultantplus://offline/ref=9B107CF81CF4E8452B4C3D52B6A26384C5BA531592E5267C5511ACF3F7ECF7DE5E9832B7F68AD2CE2DB8422416r2R2H" TargetMode = "External"/>
	<Relationship Id="rId59" Type="http://schemas.openxmlformats.org/officeDocument/2006/relationships/hyperlink" Target="consultantplus://offline/ref=9B107CF81CF4E8452B4C3D52B6A26384C5BC57169AE2267C5511ACF3F7ECF7DE4C986ABEF481989E68F34D25143F13EF73FB8D58rBRCH" TargetMode = "External"/>
	<Relationship Id="rId60" Type="http://schemas.openxmlformats.org/officeDocument/2006/relationships/hyperlink" Target="consultantplus://offline/ref=9B107CF81CF4E8452B4C3D52B6A26384C5BC57169AE2267C5511ACF3F7ECF7DE4C986ABBF78ACFCA2EAD147550741FEF6DE78C5BA14BA301r2RBH" TargetMode = "External"/>
	<Relationship Id="rId61" Type="http://schemas.openxmlformats.org/officeDocument/2006/relationships/hyperlink" Target="consultantplus://offline/ref=9B107CF81CF4E8452B4C3D52B6A26384C5BC57169AE2267C5511ACF3F7ECF7DE4C986ABBF78ACFCA2EAD147550741FEF6DE78C5BA14BA301r2RBH" TargetMode = "External"/>
	<Relationship Id="rId62" Type="http://schemas.openxmlformats.org/officeDocument/2006/relationships/hyperlink" Target="consultantplus://offline/ref=9B107CF81CF4E8452B4C3D52B6A26384C5BD571199E6267C5511ACF3F7ECF7DE4C986ABEFE81989E68F34D25143F13EF73FB8D58rBRCH" TargetMode = "External"/>
	<Relationship Id="rId63" Type="http://schemas.openxmlformats.org/officeDocument/2006/relationships/hyperlink" Target="consultantplus://offline/ref=9B107CF81CF4E8452B4C3D52B6A26384C5BC57169AE2267C5511ACF3F7ECF7DE4C986ABBF78DC79B7DE2152915210CEF6CE78F5ABDr4RAH" TargetMode = "External"/>
	<Relationship Id="rId64" Type="http://schemas.openxmlformats.org/officeDocument/2006/relationships/hyperlink" Target="consultantplus://offline/ref=9B107CF81CF4E8452B4C3D52B6A26384C2B8551292E0267C5511ACF3F7ECF7DE4C986ABBF78ACCCD2CAD147550741FEF6DE78C5BA14BA301r2RBH" TargetMode = "External"/>
	<Relationship Id="rId65" Type="http://schemas.openxmlformats.org/officeDocument/2006/relationships/hyperlink" Target="consultantplus://offline/ref=9B107CF81CF4E8452B4C3D52B6A26384C5BC57169AE2267C5511ACF3F7ECF7DE5E9832B7F68AD2CE2DB8422416r2R2H" TargetMode = "External"/>
	<Relationship Id="rId66" Type="http://schemas.openxmlformats.org/officeDocument/2006/relationships/hyperlink" Target="consultantplus://offline/ref=9B107CF81CF4E8452B4C3D52B6A26384C2B8551292E0267C5511ACF3F7ECF7DE5E9832B7F68AD2CE2DB8422416r2R2H" TargetMode = "External"/>
	<Relationship Id="rId67" Type="http://schemas.openxmlformats.org/officeDocument/2006/relationships/hyperlink" Target="consultantplus://offline/ref=9B107CF81CF4E8452B4C235FA0CE3D8BC0B20A189AE92E2C0D47AAA4A8BCF18B0CD86CEEB4CEC1CE2CA64025142A46BF29AC805BBF57A202365C98FAr0R5H" TargetMode = "External"/>
	<Relationship Id="rId68" Type="http://schemas.openxmlformats.org/officeDocument/2006/relationships/hyperlink" Target="consultantplus://offline/ref=9B107CF81CF4E8452B4C3D52B6A26384C5BC57169AE2267C5511ACF3F7ECF7DE5E9832B7F68AD2CE2DB8422416r2R2H" TargetMode = "External"/>
	<Relationship Id="rId69" Type="http://schemas.openxmlformats.org/officeDocument/2006/relationships/hyperlink" Target="consultantplus://offline/ref=9B107CF81CF4E8452B4C3D52B6A26384C5BC57169AE2267C5511ACF3F7ECF7DE4C986ABBF78ACFCA2EAD147550741FEF6DE78C5BA14BA301r2RBH" TargetMode = "External"/>
	<Relationship Id="rId70" Type="http://schemas.openxmlformats.org/officeDocument/2006/relationships/hyperlink" Target="consultantplus://offline/ref=9B107CF81CF4E8452B4C3D52B6A26384C5BD50179FE3267C5511ACF3F7ECF7DE5E9832B7F68AD2CE2DB8422416r2R2H" TargetMode = "External"/>
	<Relationship Id="rId71" Type="http://schemas.openxmlformats.org/officeDocument/2006/relationships/hyperlink" Target="consultantplus://offline/ref=9B107CF81CF4E8452B4C3D52B6A26384C5BD50179FE3267C5511ACF3F7ECF7DE5E9832B7F68AD2CE2DB8422416r2R2H" TargetMode = "External"/>
	<Relationship Id="rId72" Type="http://schemas.openxmlformats.org/officeDocument/2006/relationships/hyperlink" Target="consultantplus://offline/ref=9B107CF81CF4E8452B4C235FA0CE3D8BC0B20A189AE92E220F44AAA4A8BCF18B0CD86CEEB4CEC1CE2CA64025122A46BF29AC805BBF57A202365C98FAr0R5H" TargetMode = "External"/>
	<Relationship Id="rId73" Type="http://schemas.openxmlformats.org/officeDocument/2006/relationships/hyperlink" Target="consultantplus://offline/ref=9B107CF81CF4E8452B4C235FA0CE3D8BC0B20A189AE92E220F44AAA4A8BCF18B0CD86CEEB4CEC1CE2CA64025112A46BF29AC805BBF57A202365C98FAr0R5H" TargetMode = "External"/>
	<Relationship Id="rId74" Type="http://schemas.openxmlformats.org/officeDocument/2006/relationships/hyperlink" Target="consultantplus://offline/ref=9B107CF81CF4E8452B4C3D52B6A26384C5BC50169BE4267C5511ACF3F7ECF7DE4C986ABBF78ACCC724AD147550741FEF6DE78C5BA14BA301r2RBH" TargetMode = "External"/>
	<Relationship Id="rId75" Type="http://schemas.openxmlformats.org/officeDocument/2006/relationships/hyperlink" Target="consultantplus://offline/ref=9B107CF81CF4E8452B4C235FA0CE3D8BC0B20A189AE92E220F44AAA4A8BCF18B0CD86CEEB4CEC1CE2CA64025132A46BF29AC805BBF57A202365C98FAr0R5H" TargetMode = "External"/>
	<Relationship Id="rId76" Type="http://schemas.openxmlformats.org/officeDocument/2006/relationships/hyperlink" Target="consultantplus://offline/ref=9B107CF81CF4E8452B4C235FA0CE3D8BC0B20A189AE92E220F44AAA4A8BCF18B0CD86CEEB4CEC1CE2CA64025112A46BF29AC805BBF57A202365C98FAr0R5H" TargetMode = "External"/>
	<Relationship Id="rId77" Type="http://schemas.openxmlformats.org/officeDocument/2006/relationships/hyperlink" Target="consultantplus://offline/ref=9B107CF81CF4E8452B4C235FA0CE3D8BC0B20A189AE92E220F44AAA4A8BCF18B0CD86CEEB4CEC1CE2CA64025112A46BF29AC805BBF57A202365C98FAr0R5H" TargetMode = "External"/>
	<Relationship Id="rId78" Type="http://schemas.openxmlformats.org/officeDocument/2006/relationships/hyperlink" Target="consultantplus://offline/ref=9B107CF81CF4E8452B4C235FA0CE3D8BC0B20A189AE92E220F44AAA4A8BCF18B0CD86CEEB4CEC1CE2CA64025112A46BF29AC805BBF57A202365C98FAr0R5H" TargetMode = "External"/>
	<Relationship Id="rId79" Type="http://schemas.openxmlformats.org/officeDocument/2006/relationships/hyperlink" Target="consultantplus://offline/ref=9B107CF81CF4E8452B4C235FA0CE3D8BC0B20A189AE92E220F44AAA4A8BCF18B0CD86CEEB4CEC1CE2CA64025112A46BF29AC805BBF57A202365C98FAr0R5H" TargetMode = "External"/>
	<Relationship Id="rId80" Type="http://schemas.openxmlformats.org/officeDocument/2006/relationships/hyperlink" Target="consultantplus://offline/ref=9B107CF81CF4E8452B4C235FA0CE3D8BC0B20A189AE92E220F44AAA4A8BCF18B0CD86CEEB4CEC1CE2CA64025112A46BF29AC805BBF57A202365C98FAr0R5H" TargetMode = "External"/>
	<Relationship Id="rId81" Type="http://schemas.openxmlformats.org/officeDocument/2006/relationships/hyperlink" Target="consultantplus://offline/ref=9B107CF81CF4E8452B4C235FA0CE3D8BC0B20A189AE92E220F44AAA4A8BCF18B0CD86CEEB4CEC1CE2CA64025112A46BF29AC805BBF57A202365C98FAr0R5H" TargetMode = "External"/>
	<Relationship Id="rId82" Type="http://schemas.openxmlformats.org/officeDocument/2006/relationships/header" Target="header2.xml"/>
	<Relationship Id="rId83"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Кузнецка от 12.01.2012 N 26
(ред. от 30.06.2023)
"Об утверждении административного регламента администрации города Кузнецка Пензенской области по предоставлению муниципальной услуги "Выдача градостроительного плана земельного участка"
(вместе с "Административным регламентом предоставления муниципальной услуги "Выдача градостроительного плана земельного участка" на территории города Кузнецка Пензенской области")</dc:title>
  <dcterms:created xsi:type="dcterms:W3CDTF">2023-11-10T07:17:41Z</dcterms:created>
</cp:coreProperties>
</file>